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9611" w14:textId="77777777" w:rsidR="00BB2FD7" w:rsidRPr="00952DC1" w:rsidRDefault="00BB2FD7" w:rsidP="00EF5EEB">
      <w:pPr>
        <w:spacing w:after="0" w:line="240" w:lineRule="auto"/>
        <w:jc w:val="center"/>
        <w:rPr>
          <w:rFonts w:ascii="Times New Roman" w:hAnsi="Times New Roman" w:cs="Times New Roman"/>
          <w:b/>
          <w:sz w:val="28"/>
          <w:szCs w:val="28"/>
          <w:lang w:val="lv-LV"/>
        </w:rPr>
      </w:pPr>
      <w:r w:rsidRPr="00952DC1">
        <w:rPr>
          <w:rFonts w:ascii="Times New Roman" w:hAnsi="Times New Roman" w:cs="Times New Roman"/>
          <w:b/>
          <w:sz w:val="28"/>
          <w:szCs w:val="28"/>
          <w:lang w:val="lv-LV"/>
        </w:rPr>
        <w:t xml:space="preserve">UZAICINĀJUMS </w:t>
      </w:r>
    </w:p>
    <w:p w14:paraId="3240CFDC" w14:textId="77777777" w:rsidR="00300EDD" w:rsidRPr="00952DC1" w:rsidRDefault="00BB2FD7" w:rsidP="00EF5EEB">
      <w:pPr>
        <w:spacing w:after="0" w:line="240" w:lineRule="auto"/>
        <w:jc w:val="center"/>
        <w:rPr>
          <w:rFonts w:ascii="Times New Roman" w:hAnsi="Times New Roman" w:cs="Times New Roman"/>
          <w:b/>
          <w:sz w:val="28"/>
          <w:szCs w:val="28"/>
          <w:lang w:val="lv-LV"/>
        </w:rPr>
      </w:pPr>
      <w:r w:rsidRPr="00952DC1">
        <w:rPr>
          <w:rFonts w:ascii="Times New Roman" w:hAnsi="Times New Roman" w:cs="Times New Roman"/>
          <w:b/>
          <w:sz w:val="28"/>
          <w:szCs w:val="28"/>
          <w:lang w:val="lv-LV"/>
        </w:rPr>
        <w:t xml:space="preserve">DALĪBAI </w:t>
      </w:r>
      <w:r w:rsidR="00300EDD" w:rsidRPr="00952DC1">
        <w:rPr>
          <w:rFonts w:ascii="Times New Roman" w:hAnsi="Times New Roman" w:cs="Times New Roman"/>
          <w:b/>
          <w:sz w:val="28"/>
          <w:szCs w:val="28"/>
          <w:lang w:val="lv-LV"/>
        </w:rPr>
        <w:t>CENU APTAUJ</w:t>
      </w:r>
      <w:r w:rsidRPr="00952DC1">
        <w:rPr>
          <w:rFonts w:ascii="Times New Roman" w:hAnsi="Times New Roman" w:cs="Times New Roman"/>
          <w:b/>
          <w:sz w:val="28"/>
          <w:szCs w:val="28"/>
          <w:lang w:val="lv-LV"/>
        </w:rPr>
        <w:t>Ā</w:t>
      </w:r>
    </w:p>
    <w:p w14:paraId="693738C4" w14:textId="77777777" w:rsidR="00EF5EEB" w:rsidRPr="00952DC1" w:rsidRDefault="00EF5EEB" w:rsidP="00EF5EEB">
      <w:pPr>
        <w:spacing w:after="0" w:line="240" w:lineRule="auto"/>
        <w:jc w:val="center"/>
        <w:rPr>
          <w:rFonts w:ascii="Arial" w:hAnsi="Arial" w:cs="Arial"/>
          <w:b/>
          <w:sz w:val="32"/>
          <w:lang w:val="lv-LV"/>
        </w:rPr>
      </w:pPr>
    </w:p>
    <w:p w14:paraId="04C18F53" w14:textId="77A6E2E7" w:rsidR="00EF5EEB" w:rsidRPr="00952DC1" w:rsidRDefault="00EF5EEB" w:rsidP="00EF5EEB">
      <w:pPr>
        <w:spacing w:after="0" w:line="240" w:lineRule="auto"/>
        <w:jc w:val="center"/>
        <w:rPr>
          <w:rFonts w:ascii="Times New Roman" w:hAnsi="Times New Roman" w:cs="Times New Roman"/>
          <w:b/>
          <w:sz w:val="32"/>
          <w:lang w:val="lv-LV"/>
        </w:rPr>
      </w:pPr>
      <w:r w:rsidRPr="00952DC1">
        <w:rPr>
          <w:rFonts w:ascii="Times New Roman" w:hAnsi="Times New Roman" w:cs="Times New Roman"/>
          <w:lang w:val="lv-LV"/>
        </w:rPr>
        <w:t xml:space="preserve">“Energoefektivitātes paaugstināšanas būvdarbi daudzdzīvokļu dzīvojamā mājā Liepu ielā 22, Jēkabpilī” </w:t>
      </w:r>
      <w:r w:rsidR="00DE01E2" w:rsidRPr="00952DC1">
        <w:rPr>
          <w:rFonts w:ascii="Times New Roman" w:hAnsi="Times New Roman" w:cs="Times New Roman"/>
          <w:lang w:val="lv-LV"/>
        </w:rPr>
        <w:t>būvdarbu pabeigšana</w:t>
      </w:r>
    </w:p>
    <w:p w14:paraId="061D436E" w14:textId="4C40BEA5" w:rsidR="00300EDD" w:rsidRPr="00952DC1" w:rsidRDefault="00300EDD" w:rsidP="005119E2">
      <w:pPr>
        <w:jc w:val="center"/>
        <w:rPr>
          <w:rFonts w:ascii="Times New Roman" w:hAnsi="Times New Roman" w:cs="Times New Roman"/>
          <w:lang w:val="lv-LV"/>
        </w:rPr>
      </w:pPr>
      <w:r w:rsidRPr="00952DC1">
        <w:rPr>
          <w:rFonts w:ascii="Times New Roman" w:hAnsi="Times New Roman" w:cs="Times New Roman"/>
          <w:lang w:val="lv-LV"/>
        </w:rPr>
        <w:t>I</w:t>
      </w:r>
      <w:r w:rsidR="005119E2" w:rsidRPr="00952DC1">
        <w:rPr>
          <w:rFonts w:ascii="Times New Roman" w:hAnsi="Times New Roman" w:cs="Times New Roman"/>
          <w:lang w:val="lv-LV"/>
        </w:rPr>
        <w:t>dentifikācijas Nr. </w:t>
      </w:r>
      <w:r w:rsidRPr="00952DC1">
        <w:rPr>
          <w:rFonts w:ascii="Times New Roman" w:hAnsi="Times New Roman" w:cs="Times New Roman"/>
          <w:lang w:val="lv-LV"/>
        </w:rPr>
        <w:t xml:space="preserve"> </w:t>
      </w:r>
      <w:r w:rsidR="00E42732" w:rsidRPr="00952DC1">
        <w:rPr>
          <w:rFonts w:ascii="Times New Roman" w:hAnsi="Times New Roman" w:cs="Times New Roman"/>
          <w:lang w:val="lv-LV"/>
        </w:rPr>
        <w:t>JKNP2023/</w:t>
      </w:r>
      <w:r w:rsidR="00DE01E2" w:rsidRPr="00952DC1">
        <w:rPr>
          <w:rFonts w:ascii="Times New Roman" w:hAnsi="Times New Roman" w:cs="Times New Roman"/>
          <w:lang w:val="lv-LV"/>
        </w:rPr>
        <w:t>9</w:t>
      </w:r>
      <w:r w:rsidR="009D6907">
        <w:rPr>
          <w:rFonts w:ascii="Times New Roman" w:hAnsi="Times New Roman" w:cs="Times New Roman"/>
          <w:lang w:val="lv-LV"/>
        </w:rPr>
        <w:t>-C</w:t>
      </w:r>
    </w:p>
    <w:p w14:paraId="2BB08923" w14:textId="77777777" w:rsidR="00300EDD" w:rsidRPr="00952DC1" w:rsidRDefault="00300EDD" w:rsidP="00300EDD">
      <w:pPr>
        <w:pStyle w:val="ListParagraph"/>
        <w:numPr>
          <w:ilvl w:val="0"/>
          <w:numId w:val="1"/>
        </w:numPr>
        <w:rPr>
          <w:rFonts w:ascii="Times New Roman" w:hAnsi="Times New Roman" w:cs="Times New Roman"/>
          <w:lang w:val="lv-LV"/>
        </w:rPr>
      </w:pPr>
      <w:r w:rsidRPr="00952DC1">
        <w:rPr>
          <w:rFonts w:ascii="Times New Roman" w:hAnsi="Times New Roman" w:cs="Times New Roman"/>
          <w:lang w:val="lv-LV"/>
        </w:rPr>
        <w:t xml:space="preserve">Pasūtītājs: </w:t>
      </w:r>
    </w:p>
    <w:tbl>
      <w:tblPr>
        <w:tblStyle w:val="TableGrid"/>
        <w:tblW w:w="9209" w:type="dxa"/>
        <w:tblLook w:val="04A0" w:firstRow="1" w:lastRow="0" w:firstColumn="1" w:lastColumn="0" w:noHBand="0" w:noVBand="1"/>
      </w:tblPr>
      <w:tblGrid>
        <w:gridCol w:w="3142"/>
        <w:gridCol w:w="6067"/>
      </w:tblGrid>
      <w:tr w:rsidR="003075B8" w:rsidRPr="00952DC1" w14:paraId="1EB2A317" w14:textId="77777777" w:rsidTr="005119E2">
        <w:tc>
          <w:tcPr>
            <w:tcW w:w="0" w:type="auto"/>
            <w:vAlign w:val="center"/>
          </w:tcPr>
          <w:p w14:paraId="2E89C3B4" w14:textId="77777777" w:rsidR="003075B8" w:rsidRPr="00952DC1" w:rsidRDefault="003075B8" w:rsidP="005119E2">
            <w:pPr>
              <w:spacing w:line="276" w:lineRule="auto"/>
              <w:rPr>
                <w:rFonts w:ascii="Times New Roman" w:hAnsi="Times New Roman" w:cs="Times New Roman"/>
                <w:lang w:val="lv-LV"/>
              </w:rPr>
            </w:pPr>
            <w:r w:rsidRPr="00952DC1">
              <w:rPr>
                <w:rFonts w:ascii="Times New Roman" w:hAnsi="Times New Roman" w:cs="Times New Roman"/>
                <w:lang w:val="lv-LV"/>
              </w:rPr>
              <w:t>Pasūtītāja nosaukums:</w:t>
            </w:r>
          </w:p>
        </w:tc>
        <w:tc>
          <w:tcPr>
            <w:tcW w:w="0" w:type="auto"/>
            <w:vAlign w:val="center"/>
          </w:tcPr>
          <w:p w14:paraId="7625AEDF" w14:textId="048A55BE" w:rsidR="003075B8" w:rsidRPr="00952DC1" w:rsidRDefault="00E42732" w:rsidP="005119E2">
            <w:pPr>
              <w:spacing w:line="276" w:lineRule="auto"/>
              <w:rPr>
                <w:rFonts w:ascii="Times New Roman" w:hAnsi="Times New Roman" w:cs="Times New Roman"/>
                <w:lang w:val="lv-LV"/>
              </w:rPr>
            </w:pPr>
            <w:r w:rsidRPr="00952DC1">
              <w:rPr>
                <w:rFonts w:ascii="Times New Roman" w:hAnsi="Times New Roman" w:cs="Times New Roman"/>
                <w:lang w:val="lv-LV"/>
              </w:rPr>
              <w:t>SIA JK Namu pārvalde</w:t>
            </w:r>
          </w:p>
        </w:tc>
      </w:tr>
      <w:tr w:rsidR="003075B8" w:rsidRPr="00952DC1" w14:paraId="44662EBE" w14:textId="77777777" w:rsidTr="005119E2">
        <w:tc>
          <w:tcPr>
            <w:tcW w:w="0" w:type="auto"/>
            <w:vAlign w:val="center"/>
          </w:tcPr>
          <w:p w14:paraId="4627696B" w14:textId="77777777" w:rsidR="003075B8" w:rsidRPr="00952DC1" w:rsidRDefault="003075B8" w:rsidP="005119E2">
            <w:pPr>
              <w:spacing w:line="276" w:lineRule="auto"/>
              <w:rPr>
                <w:rFonts w:ascii="Times New Roman" w:hAnsi="Times New Roman" w:cs="Times New Roman"/>
                <w:lang w:val="lv-LV"/>
              </w:rPr>
            </w:pPr>
            <w:r w:rsidRPr="00952DC1">
              <w:rPr>
                <w:rFonts w:ascii="Times New Roman" w:hAnsi="Times New Roman" w:cs="Times New Roman"/>
                <w:lang w:val="lv-LV"/>
              </w:rPr>
              <w:t>Adrese:</w:t>
            </w:r>
          </w:p>
        </w:tc>
        <w:tc>
          <w:tcPr>
            <w:tcW w:w="0" w:type="auto"/>
            <w:vAlign w:val="center"/>
          </w:tcPr>
          <w:p w14:paraId="71041352" w14:textId="187ED0D5" w:rsidR="003075B8" w:rsidRPr="00952DC1" w:rsidRDefault="00E42732" w:rsidP="005119E2">
            <w:pPr>
              <w:spacing w:line="276" w:lineRule="auto"/>
              <w:rPr>
                <w:rFonts w:ascii="Times New Roman" w:hAnsi="Times New Roman" w:cs="Times New Roman"/>
                <w:lang w:val="lv-LV"/>
              </w:rPr>
            </w:pPr>
            <w:r w:rsidRPr="00952DC1">
              <w:rPr>
                <w:rFonts w:ascii="Times New Roman" w:hAnsi="Times New Roman" w:cs="Times New Roman"/>
                <w:lang w:val="lv-LV"/>
              </w:rPr>
              <w:t>Andreja Pormaļa iela 39, Jēkabpils, LV-5201</w:t>
            </w:r>
          </w:p>
        </w:tc>
      </w:tr>
      <w:tr w:rsidR="003075B8" w:rsidRPr="00952DC1" w14:paraId="5721A45E" w14:textId="77777777" w:rsidTr="005119E2">
        <w:tc>
          <w:tcPr>
            <w:tcW w:w="0" w:type="auto"/>
            <w:vAlign w:val="center"/>
          </w:tcPr>
          <w:p w14:paraId="1F1C15E7" w14:textId="77777777" w:rsidR="003075B8" w:rsidRPr="00952DC1" w:rsidRDefault="003075B8" w:rsidP="005119E2">
            <w:pPr>
              <w:spacing w:line="276" w:lineRule="auto"/>
              <w:rPr>
                <w:rFonts w:ascii="Times New Roman" w:hAnsi="Times New Roman" w:cs="Times New Roman"/>
                <w:lang w:val="lv-LV"/>
              </w:rPr>
            </w:pPr>
            <w:r w:rsidRPr="00952DC1">
              <w:rPr>
                <w:rFonts w:ascii="Times New Roman" w:hAnsi="Times New Roman" w:cs="Times New Roman"/>
                <w:lang w:val="lv-LV"/>
              </w:rPr>
              <w:t>Reģistrācijas numurs:</w:t>
            </w:r>
          </w:p>
        </w:tc>
        <w:tc>
          <w:tcPr>
            <w:tcW w:w="0" w:type="auto"/>
            <w:vAlign w:val="center"/>
          </w:tcPr>
          <w:p w14:paraId="13810175" w14:textId="6C2FF052" w:rsidR="003075B8" w:rsidRPr="00952DC1" w:rsidRDefault="00E42732" w:rsidP="005119E2">
            <w:pPr>
              <w:spacing w:line="276" w:lineRule="auto"/>
              <w:rPr>
                <w:rFonts w:ascii="Times New Roman" w:hAnsi="Times New Roman" w:cs="Times New Roman"/>
                <w:lang w:val="lv-LV"/>
              </w:rPr>
            </w:pPr>
            <w:r w:rsidRPr="00952DC1">
              <w:rPr>
                <w:rFonts w:ascii="Times New Roman" w:hAnsi="Times New Roman" w:cs="Times New Roman"/>
                <w:lang w:val="lv-LV"/>
              </w:rPr>
              <w:t>45403000484</w:t>
            </w:r>
          </w:p>
        </w:tc>
      </w:tr>
      <w:tr w:rsidR="003075B8" w:rsidRPr="00952DC1" w14:paraId="1989EF53" w14:textId="77777777" w:rsidTr="005119E2">
        <w:tc>
          <w:tcPr>
            <w:tcW w:w="0" w:type="auto"/>
            <w:vAlign w:val="center"/>
          </w:tcPr>
          <w:p w14:paraId="40AB9333" w14:textId="77777777" w:rsidR="003075B8" w:rsidRPr="00952DC1" w:rsidRDefault="004D6DEA" w:rsidP="005119E2">
            <w:pPr>
              <w:spacing w:line="276" w:lineRule="auto"/>
              <w:rPr>
                <w:rFonts w:ascii="Times New Roman" w:hAnsi="Times New Roman" w:cs="Times New Roman"/>
                <w:lang w:val="lv-LV"/>
              </w:rPr>
            </w:pPr>
            <w:r w:rsidRPr="00952DC1">
              <w:rPr>
                <w:rFonts w:ascii="Times New Roman" w:hAnsi="Times New Roman" w:cs="Times New Roman"/>
                <w:lang w:val="lv-LV"/>
              </w:rPr>
              <w:t>Kontaktpersona</w:t>
            </w:r>
          </w:p>
        </w:tc>
        <w:tc>
          <w:tcPr>
            <w:tcW w:w="0" w:type="auto"/>
            <w:vAlign w:val="center"/>
          </w:tcPr>
          <w:p w14:paraId="113AD855" w14:textId="2A64D997" w:rsidR="003075B8" w:rsidRPr="00952DC1" w:rsidRDefault="00763478" w:rsidP="005119E2">
            <w:pPr>
              <w:spacing w:line="276" w:lineRule="auto"/>
              <w:rPr>
                <w:rFonts w:ascii="Times New Roman" w:hAnsi="Times New Roman" w:cs="Times New Roman"/>
                <w:lang w:val="lv-LV"/>
              </w:rPr>
            </w:pPr>
            <w:r w:rsidRPr="00952DC1">
              <w:rPr>
                <w:rFonts w:ascii="Times New Roman" w:hAnsi="Times New Roman" w:cs="Times New Roman"/>
                <w:lang w:val="lv-LV"/>
              </w:rPr>
              <w:t xml:space="preserve">Elita </w:t>
            </w:r>
            <w:proofErr w:type="spellStart"/>
            <w:r w:rsidRPr="00952DC1">
              <w:rPr>
                <w:rFonts w:ascii="Times New Roman" w:hAnsi="Times New Roman" w:cs="Times New Roman"/>
                <w:lang w:val="lv-LV"/>
              </w:rPr>
              <w:t>Freija</w:t>
            </w:r>
            <w:proofErr w:type="spellEnd"/>
          </w:p>
        </w:tc>
      </w:tr>
      <w:tr w:rsidR="003075B8" w:rsidRPr="00952DC1" w14:paraId="0D20003D" w14:textId="77777777" w:rsidTr="005119E2">
        <w:tc>
          <w:tcPr>
            <w:tcW w:w="0" w:type="auto"/>
            <w:vAlign w:val="center"/>
          </w:tcPr>
          <w:p w14:paraId="5BAF10B4" w14:textId="77777777" w:rsidR="003075B8" w:rsidRPr="00952DC1" w:rsidRDefault="003075B8" w:rsidP="005119E2">
            <w:pPr>
              <w:spacing w:line="276" w:lineRule="auto"/>
              <w:rPr>
                <w:rFonts w:ascii="Times New Roman" w:hAnsi="Times New Roman" w:cs="Times New Roman"/>
                <w:lang w:val="lv-LV"/>
              </w:rPr>
            </w:pPr>
            <w:r w:rsidRPr="00952DC1">
              <w:rPr>
                <w:rFonts w:ascii="Times New Roman" w:hAnsi="Times New Roman" w:cs="Times New Roman"/>
                <w:lang w:val="lv-LV"/>
              </w:rPr>
              <w:t>Tālruņa numurs:</w:t>
            </w:r>
          </w:p>
        </w:tc>
        <w:tc>
          <w:tcPr>
            <w:tcW w:w="0" w:type="auto"/>
            <w:vAlign w:val="center"/>
          </w:tcPr>
          <w:p w14:paraId="6620A327" w14:textId="7ABA06F5" w:rsidR="003075B8" w:rsidRPr="00952DC1" w:rsidRDefault="00386B44" w:rsidP="005119E2">
            <w:pPr>
              <w:spacing w:line="276" w:lineRule="auto"/>
              <w:rPr>
                <w:rFonts w:ascii="Times New Roman" w:hAnsi="Times New Roman" w:cs="Times New Roman"/>
                <w:lang w:val="lv-LV"/>
              </w:rPr>
            </w:pPr>
            <w:r w:rsidRPr="00952DC1">
              <w:rPr>
                <w:rFonts w:ascii="Times New Roman" w:hAnsi="Times New Roman" w:cs="Times New Roman"/>
                <w:lang w:val="lv-LV"/>
              </w:rPr>
              <w:t>28313139</w:t>
            </w:r>
          </w:p>
        </w:tc>
      </w:tr>
      <w:tr w:rsidR="003075B8" w:rsidRPr="00952DC1" w14:paraId="28E57780" w14:textId="77777777" w:rsidTr="005119E2">
        <w:tc>
          <w:tcPr>
            <w:tcW w:w="0" w:type="auto"/>
            <w:vAlign w:val="center"/>
          </w:tcPr>
          <w:p w14:paraId="1FB5DB4F" w14:textId="77777777" w:rsidR="003075B8" w:rsidRPr="00952DC1" w:rsidRDefault="003075B8" w:rsidP="005119E2">
            <w:pPr>
              <w:spacing w:line="276" w:lineRule="auto"/>
              <w:rPr>
                <w:rFonts w:ascii="Times New Roman" w:hAnsi="Times New Roman" w:cs="Times New Roman"/>
                <w:lang w:val="lv-LV"/>
              </w:rPr>
            </w:pPr>
            <w:r w:rsidRPr="00952DC1">
              <w:rPr>
                <w:rFonts w:ascii="Times New Roman" w:hAnsi="Times New Roman" w:cs="Times New Roman"/>
                <w:lang w:val="lv-LV"/>
              </w:rPr>
              <w:t>E-pasta adrese:</w:t>
            </w:r>
          </w:p>
        </w:tc>
        <w:tc>
          <w:tcPr>
            <w:tcW w:w="0" w:type="auto"/>
            <w:vAlign w:val="center"/>
          </w:tcPr>
          <w:p w14:paraId="1EAB338D" w14:textId="17703BAE" w:rsidR="003075B8" w:rsidRPr="00952DC1" w:rsidRDefault="00E42732" w:rsidP="005119E2">
            <w:pPr>
              <w:spacing w:line="276" w:lineRule="auto"/>
              <w:rPr>
                <w:rFonts w:ascii="Times New Roman" w:hAnsi="Times New Roman" w:cs="Times New Roman"/>
                <w:lang w:val="lv-LV"/>
              </w:rPr>
            </w:pPr>
            <w:r w:rsidRPr="00952DC1">
              <w:rPr>
                <w:rFonts w:ascii="Times New Roman" w:hAnsi="Times New Roman" w:cs="Times New Roman"/>
                <w:lang w:val="lv-LV"/>
              </w:rPr>
              <w:t>info@jknp.lv</w:t>
            </w:r>
          </w:p>
        </w:tc>
      </w:tr>
    </w:tbl>
    <w:p w14:paraId="062623B9" w14:textId="77777777" w:rsidR="003075B8" w:rsidRPr="00952DC1" w:rsidRDefault="003075B8" w:rsidP="003075B8">
      <w:pPr>
        <w:rPr>
          <w:rFonts w:ascii="Times New Roman" w:hAnsi="Times New Roman" w:cs="Times New Roman"/>
          <w:lang w:val="lv-LV"/>
        </w:rPr>
      </w:pPr>
    </w:p>
    <w:p w14:paraId="79678757" w14:textId="77777777" w:rsidR="005119E2" w:rsidRPr="00952DC1" w:rsidRDefault="00763478" w:rsidP="00AA5E0F">
      <w:pPr>
        <w:pStyle w:val="ListParagraph"/>
        <w:numPr>
          <w:ilvl w:val="0"/>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Cenu aptaujas p</w:t>
      </w:r>
      <w:r w:rsidR="00300EDD" w:rsidRPr="00952DC1">
        <w:rPr>
          <w:rFonts w:ascii="Times New Roman" w:hAnsi="Times New Roman" w:cs="Times New Roman"/>
          <w:lang w:val="lv-LV"/>
        </w:rPr>
        <w:t xml:space="preserve">riekšmets: </w:t>
      </w:r>
      <w:r w:rsidR="00E42732" w:rsidRPr="00952DC1">
        <w:rPr>
          <w:rFonts w:ascii="Times New Roman" w:hAnsi="Times New Roman" w:cs="Times New Roman"/>
          <w:lang w:val="lv-LV"/>
        </w:rPr>
        <w:t xml:space="preserve">objekta “Energoefektivitātes paaugstināšanas būvdarbi daudzdzīvokļu dzīvojamā mājā Liepu ielā 22, Jēkabpilī” </w:t>
      </w:r>
      <w:r w:rsidR="00244E00" w:rsidRPr="00952DC1">
        <w:rPr>
          <w:rFonts w:ascii="Times New Roman" w:hAnsi="Times New Roman" w:cs="Times New Roman"/>
          <w:lang w:val="lv-LV"/>
        </w:rPr>
        <w:t>būvdarbu pabeigšana sa</w:t>
      </w:r>
      <w:r w:rsidR="00E42732" w:rsidRPr="00952DC1">
        <w:rPr>
          <w:rFonts w:ascii="Times New Roman" w:hAnsi="Times New Roman" w:cs="Times New Roman"/>
          <w:lang w:val="lv-LV"/>
        </w:rPr>
        <w:t>skaņā ar darbu daudzumiem</w:t>
      </w:r>
      <w:r w:rsidRPr="00952DC1">
        <w:rPr>
          <w:rFonts w:ascii="Times New Roman" w:hAnsi="Times New Roman" w:cs="Times New Roman"/>
          <w:lang w:val="lv-LV"/>
        </w:rPr>
        <w:t xml:space="preserve"> </w:t>
      </w:r>
      <w:r w:rsidRPr="00952DC1">
        <w:rPr>
          <w:rFonts w:ascii="Times New Roman" w:hAnsi="Times New Roman" w:cs="Times New Roman"/>
          <w:color w:val="000000" w:themeColor="text1"/>
          <w:lang w:val="lv-LV"/>
        </w:rPr>
        <w:t xml:space="preserve">AS </w:t>
      </w:r>
      <w:r w:rsidR="005119E2" w:rsidRPr="00952DC1">
        <w:rPr>
          <w:rFonts w:ascii="Times New Roman" w:hAnsi="Times New Roman" w:cs="Times New Roman"/>
          <w:color w:val="000000" w:themeColor="text1"/>
          <w:lang w:val="lv-LV"/>
        </w:rPr>
        <w:t>“</w:t>
      </w:r>
      <w:r w:rsidRPr="00952DC1">
        <w:rPr>
          <w:rFonts w:ascii="Times New Roman" w:hAnsi="Times New Roman" w:cs="Times New Roman"/>
          <w:color w:val="000000" w:themeColor="text1"/>
          <w:lang w:val="lv-LV"/>
        </w:rPr>
        <w:t xml:space="preserve">Attīstības finanšu institūcija </w:t>
      </w:r>
      <w:proofErr w:type="spellStart"/>
      <w:r w:rsidRPr="00952DC1">
        <w:rPr>
          <w:rFonts w:ascii="Times New Roman" w:hAnsi="Times New Roman" w:cs="Times New Roman"/>
          <w:color w:val="000000" w:themeColor="text1"/>
          <w:lang w:val="lv-LV"/>
        </w:rPr>
        <w:t>Altum</w:t>
      </w:r>
      <w:proofErr w:type="spellEnd"/>
      <w:r w:rsidRPr="00952DC1">
        <w:rPr>
          <w:rFonts w:ascii="Times New Roman" w:hAnsi="Times New Roman" w:cs="Times New Roman"/>
          <w:color w:val="000000" w:themeColor="text1"/>
          <w:lang w:val="lv-LV"/>
        </w:rPr>
        <w:t>”</w:t>
      </w:r>
      <w:r w:rsidRPr="00952DC1">
        <w:rPr>
          <w:rFonts w:ascii="Times New Roman" w:hAnsi="Times New Roman" w:cs="Times New Roman"/>
          <w:lang w:val="lv-LV"/>
        </w:rPr>
        <w:t xml:space="preserve"> “Daudzdzīvokļu māju energoefektivitāte 2016-20</w:t>
      </w:r>
      <w:r w:rsidR="00244E00" w:rsidRPr="00952DC1">
        <w:rPr>
          <w:rFonts w:ascii="Times New Roman" w:hAnsi="Times New Roman" w:cs="Times New Roman"/>
          <w:lang w:val="lv-LV"/>
        </w:rPr>
        <w:t>2</w:t>
      </w:r>
      <w:r w:rsidRPr="00952DC1">
        <w:rPr>
          <w:rFonts w:ascii="Times New Roman" w:hAnsi="Times New Roman" w:cs="Times New Roman"/>
          <w:lang w:val="lv-LV"/>
        </w:rPr>
        <w:t>3”  programmas ietvaros</w:t>
      </w:r>
      <w:r w:rsidR="003075B8" w:rsidRPr="00952DC1">
        <w:rPr>
          <w:rFonts w:ascii="Times New Roman" w:eastAsia="Times New Roman" w:hAnsi="Times New Roman" w:cs="Times New Roman"/>
          <w:lang w:val="lv-LV"/>
        </w:rPr>
        <w:t>.</w:t>
      </w:r>
      <w:r w:rsidR="00BA5D2F" w:rsidRPr="00952DC1">
        <w:rPr>
          <w:rFonts w:ascii="Times New Roman" w:hAnsi="Times New Roman" w:cs="Times New Roman"/>
          <w:lang w:val="lv-LV"/>
        </w:rPr>
        <w:t xml:space="preserve">  </w:t>
      </w:r>
    </w:p>
    <w:p w14:paraId="5511A607" w14:textId="18BF2E7F" w:rsidR="00762668" w:rsidRPr="00952DC1" w:rsidRDefault="00244E00" w:rsidP="00AA5E0F">
      <w:pPr>
        <w:pStyle w:val="ListParagraph"/>
        <w:numPr>
          <w:ilvl w:val="0"/>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 xml:space="preserve">Cenu aptaujas priekšmets nav sadalīts </w:t>
      </w:r>
      <w:r w:rsidR="00300EDD" w:rsidRPr="00952DC1">
        <w:rPr>
          <w:rFonts w:ascii="Times New Roman" w:hAnsi="Times New Roman" w:cs="Times New Roman"/>
          <w:lang w:val="lv-LV"/>
        </w:rPr>
        <w:t>daļās</w:t>
      </w:r>
      <w:r w:rsidR="001F30C2" w:rsidRPr="00952DC1">
        <w:rPr>
          <w:rFonts w:ascii="Times New Roman" w:hAnsi="Times New Roman" w:cs="Times New Roman"/>
          <w:lang w:val="lv-LV"/>
        </w:rPr>
        <w:t>.</w:t>
      </w:r>
      <w:r w:rsidR="000C5A06" w:rsidRPr="00952DC1">
        <w:rPr>
          <w:rFonts w:ascii="Times New Roman" w:hAnsi="Times New Roman" w:cs="Times New Roman"/>
          <w:lang w:val="lv-LV"/>
        </w:rPr>
        <w:t xml:space="preserve"> </w:t>
      </w:r>
    </w:p>
    <w:p w14:paraId="126D1953" w14:textId="0AB1E15E" w:rsidR="00943F96" w:rsidRPr="00952DC1" w:rsidRDefault="00244E00" w:rsidP="00AA5E0F">
      <w:pPr>
        <w:pStyle w:val="ListParagraph"/>
        <w:numPr>
          <w:ilvl w:val="0"/>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Līguma izpildes</w:t>
      </w:r>
      <w:r w:rsidR="00300EDD" w:rsidRPr="00952DC1">
        <w:rPr>
          <w:rFonts w:ascii="Times New Roman" w:hAnsi="Times New Roman" w:cs="Times New Roman"/>
          <w:lang w:val="lv-LV"/>
        </w:rPr>
        <w:t xml:space="preserve"> vieta: </w:t>
      </w:r>
      <w:r w:rsidR="00E42732" w:rsidRPr="00952DC1">
        <w:rPr>
          <w:rFonts w:ascii="Times New Roman" w:hAnsi="Times New Roman" w:cs="Times New Roman"/>
          <w:lang w:val="lv-LV"/>
        </w:rPr>
        <w:t>Liepu iela 22, Jēkabpils</w:t>
      </w:r>
      <w:r w:rsidR="00386B44" w:rsidRPr="00952DC1">
        <w:rPr>
          <w:rFonts w:ascii="Times New Roman" w:hAnsi="Times New Roman" w:cs="Times New Roman"/>
          <w:lang w:val="lv-LV"/>
        </w:rPr>
        <w:t>, Jēkabpils novads</w:t>
      </w:r>
      <w:r w:rsidR="00E42732" w:rsidRPr="00952DC1">
        <w:rPr>
          <w:rFonts w:ascii="Times New Roman" w:hAnsi="Times New Roman" w:cs="Times New Roman"/>
          <w:lang w:val="lv-LV"/>
        </w:rPr>
        <w:t>.</w:t>
      </w:r>
    </w:p>
    <w:p w14:paraId="7E714EBB" w14:textId="76B7E228" w:rsidR="00A50D41" w:rsidRPr="00952DC1" w:rsidRDefault="00522F45" w:rsidP="00AA5E0F">
      <w:pPr>
        <w:pStyle w:val="ListParagraph"/>
        <w:numPr>
          <w:ilvl w:val="0"/>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Līguma izpildes laiks</w:t>
      </w:r>
      <w:r w:rsidR="00244E00" w:rsidRPr="00952DC1">
        <w:rPr>
          <w:rFonts w:ascii="Times New Roman" w:hAnsi="Times New Roman" w:cs="Times New Roman"/>
          <w:lang w:val="lv-LV"/>
        </w:rPr>
        <w:t xml:space="preserve">: </w:t>
      </w:r>
      <w:r w:rsidR="006053A0" w:rsidRPr="00041E53">
        <w:rPr>
          <w:rFonts w:ascii="Times New Roman" w:hAnsi="Times New Roman" w:cs="Times New Roman"/>
          <w:b/>
          <w:bCs/>
          <w:lang w:val="lv-LV"/>
        </w:rPr>
        <w:t>8 kalendārās nedēļas no līguma noslēgšanas, bet ne vēlāk kā līdz 2023.gada 21.jūlijam (neskaitot objekta nodošanu ekspluatācijā)</w:t>
      </w:r>
      <w:r w:rsidR="006053A0" w:rsidRPr="00952DC1">
        <w:rPr>
          <w:rFonts w:ascii="Times New Roman" w:hAnsi="Times New Roman" w:cs="Times New Roman"/>
          <w:lang w:val="lv-LV"/>
        </w:rPr>
        <w:t>.</w:t>
      </w:r>
    </w:p>
    <w:p w14:paraId="2DF31540" w14:textId="2BF34861" w:rsidR="00840032" w:rsidRPr="00952DC1" w:rsidRDefault="00244E00" w:rsidP="00AA5E0F">
      <w:pPr>
        <w:pStyle w:val="ListParagraph"/>
        <w:numPr>
          <w:ilvl w:val="0"/>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eastAsia="Calibri" w:hAnsi="Times New Roman" w:cs="Times New Roman"/>
          <w:sz w:val="24"/>
          <w:szCs w:val="24"/>
          <w:lang w:val="lv-LV" w:eastAsia="lv-LV"/>
        </w:rPr>
        <w:t>L</w:t>
      </w:r>
      <w:r w:rsidR="00840032" w:rsidRPr="00952DC1">
        <w:rPr>
          <w:rFonts w:ascii="Times New Roman" w:eastAsia="Calibri" w:hAnsi="Times New Roman" w:cs="Times New Roman"/>
          <w:sz w:val="24"/>
          <w:szCs w:val="24"/>
          <w:lang w:val="lv-LV" w:eastAsia="lv-LV"/>
        </w:rPr>
        <w:t>īguma izpildes laikā ēkas ekspluatācija netiks apturēta.</w:t>
      </w:r>
    </w:p>
    <w:p w14:paraId="51E55E1B" w14:textId="597E060B" w:rsidR="00E42732" w:rsidRPr="00952DC1" w:rsidRDefault="00E42732" w:rsidP="00AA5E0F">
      <w:pPr>
        <w:pStyle w:val="ListParagraph"/>
        <w:numPr>
          <w:ilvl w:val="0"/>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eastAsia="Calibri" w:hAnsi="Times New Roman" w:cs="Times New Roman"/>
          <w:sz w:val="24"/>
          <w:szCs w:val="24"/>
          <w:lang w:val="lv-LV" w:eastAsia="lv-LV"/>
        </w:rPr>
        <w:t>Piedāvājuma noformēšanas prasības:</w:t>
      </w:r>
    </w:p>
    <w:p w14:paraId="160DB4F3" w14:textId="77777777" w:rsidR="00E42732" w:rsidRPr="00952DC1" w:rsidRDefault="00E4273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 xml:space="preserve">Piedāvājums jānoformē papīra formātā, piedāvājumu iesniedz caurauklotā veidā, piedāvājuma dokumentācijas lapām ir jābūt numurētām. </w:t>
      </w:r>
    </w:p>
    <w:p w14:paraId="00A7FE48" w14:textId="77777777" w:rsidR="00E42732" w:rsidRPr="00952DC1" w:rsidRDefault="00E4273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Piedāvājuma dokumentiem jābūt skaidri salasāmiem, bez labojumiem, lai izvairītos no jebkādām šaubām un pārpratumiem, kas attiecas uz vārdiem un skaitļiem, un bez iestarpinājumiem, izdzēsumiem vai matemātiskām kļūdām.</w:t>
      </w:r>
    </w:p>
    <w:p w14:paraId="47D2BF5C" w14:textId="77777777" w:rsidR="00E42732" w:rsidRPr="00952DC1" w:rsidRDefault="00E4273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Piedāvājumā iekļautajiem dokumentiem un to noformējumam ir jāatbilst Dokumentu juridiskā spēka likumam un Ministru kabineta 2018.gada 4.septembra noteikumiem Nr.558 “Dokumentu izstrādāšanas un noformēšanas kārtība”.</w:t>
      </w:r>
    </w:p>
    <w:p w14:paraId="02618E80" w14:textId="5147806B" w:rsidR="00E42732" w:rsidRPr="00952DC1" w:rsidRDefault="00E4273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 xml:space="preserve">Pretendents var iesniegt tikai vienu piedāvājuma variantu par </w:t>
      </w:r>
      <w:r w:rsidR="001F30C2" w:rsidRPr="00952DC1">
        <w:rPr>
          <w:rFonts w:ascii="Times New Roman" w:hAnsi="Times New Roman" w:cs="Times New Roman"/>
          <w:lang w:val="lv-LV"/>
        </w:rPr>
        <w:t xml:space="preserve">visu </w:t>
      </w:r>
      <w:r w:rsidR="00DE01E2" w:rsidRPr="00952DC1">
        <w:rPr>
          <w:rFonts w:ascii="Times New Roman" w:hAnsi="Times New Roman" w:cs="Times New Roman"/>
          <w:lang w:val="lv-LV"/>
        </w:rPr>
        <w:t>cenu aptaujas</w:t>
      </w:r>
      <w:r w:rsidRPr="00952DC1">
        <w:rPr>
          <w:rFonts w:ascii="Times New Roman" w:hAnsi="Times New Roman" w:cs="Times New Roman"/>
          <w:lang w:val="lv-LV"/>
        </w:rPr>
        <w:t xml:space="preserve"> priekšmeta apjomu.</w:t>
      </w:r>
    </w:p>
    <w:p w14:paraId="73A46910" w14:textId="77777777" w:rsidR="00E42732" w:rsidRPr="00952DC1" w:rsidRDefault="00E42732" w:rsidP="00AA5E0F">
      <w:pPr>
        <w:pStyle w:val="ListParagraph"/>
        <w:numPr>
          <w:ilvl w:val="0"/>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Piedāvājuma iesniegšanas un atvēršanas vieta, datums un laiks</w:t>
      </w:r>
    </w:p>
    <w:p w14:paraId="3B5418ED" w14:textId="6803BA13" w:rsidR="00E42732" w:rsidRPr="00952DC1" w:rsidRDefault="00E4273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 xml:space="preserve">Piedāvājumi </w:t>
      </w:r>
      <w:r w:rsidR="00DE01E2" w:rsidRPr="00952DC1">
        <w:rPr>
          <w:rFonts w:ascii="Times New Roman" w:hAnsi="Times New Roman" w:cs="Times New Roman"/>
          <w:lang w:val="lv-LV"/>
        </w:rPr>
        <w:t>cenu aptaujā</w:t>
      </w:r>
      <w:r w:rsidRPr="00952DC1">
        <w:rPr>
          <w:rFonts w:ascii="Times New Roman" w:hAnsi="Times New Roman" w:cs="Times New Roman"/>
          <w:lang w:val="lv-LV"/>
        </w:rPr>
        <w:t xml:space="preserve"> ir iesniedzami 1 (vienā) eksemplārā, papīra formātā – cauršūti un parakstīti. Papildus papīra formātā iesniegtajam piedāvājumam, Pretendents iesniedz visus piedāvājuma dokumentus skenētus (</w:t>
      </w:r>
      <w:proofErr w:type="spellStart"/>
      <w:r w:rsidRPr="00952DC1">
        <w:rPr>
          <w:rFonts w:ascii="Times New Roman" w:hAnsi="Times New Roman" w:cs="Times New Roman"/>
          <w:lang w:val="lv-LV"/>
        </w:rPr>
        <w:t>pdf</w:t>
      </w:r>
      <w:proofErr w:type="spellEnd"/>
      <w:r w:rsidRPr="00952DC1">
        <w:rPr>
          <w:rFonts w:ascii="Times New Roman" w:hAnsi="Times New Roman" w:cs="Times New Roman"/>
          <w:lang w:val="lv-LV"/>
        </w:rPr>
        <w:t xml:space="preserve"> formātā vienā PDF failā), elektroniskā veidā. Finanšu piedāvājumu, tāmes un darbu veikšanas grafiks jāiesniedz arī elektroniskā formā (Microsoft Excel vai ar to savietojamā formātā). Piedāvājumu un elektronisko datu nesēju ievieto aizlīmētā aploksnē. Uz aploksnes norāda: </w:t>
      </w:r>
      <w:r w:rsidR="009931FE" w:rsidRPr="00952DC1">
        <w:rPr>
          <w:rFonts w:ascii="Times New Roman" w:hAnsi="Times New Roman" w:cs="Times New Roman"/>
          <w:lang w:val="lv-LV"/>
        </w:rPr>
        <w:t>Cenu aptaujas</w:t>
      </w:r>
      <w:r w:rsidRPr="00952DC1">
        <w:rPr>
          <w:rFonts w:ascii="Times New Roman" w:hAnsi="Times New Roman" w:cs="Times New Roman"/>
          <w:lang w:val="lv-LV"/>
        </w:rPr>
        <w:t xml:space="preserve"> nosaukumu, Pretendenta nosaukumu, adresi un norādi “Neatvērt līdz </w:t>
      </w:r>
      <w:r w:rsidR="00386B44" w:rsidRPr="00952DC1">
        <w:rPr>
          <w:rFonts w:ascii="Times New Roman" w:hAnsi="Times New Roman" w:cs="Times New Roman"/>
          <w:lang w:val="lv-LV"/>
        </w:rPr>
        <w:t>2023. gada 1</w:t>
      </w:r>
      <w:r w:rsidR="001F30C2" w:rsidRPr="00952DC1">
        <w:rPr>
          <w:rFonts w:ascii="Times New Roman" w:hAnsi="Times New Roman" w:cs="Times New Roman"/>
          <w:lang w:val="lv-LV"/>
        </w:rPr>
        <w:t>9</w:t>
      </w:r>
      <w:r w:rsidR="00386B44" w:rsidRPr="00952DC1">
        <w:rPr>
          <w:rFonts w:ascii="Times New Roman" w:hAnsi="Times New Roman" w:cs="Times New Roman"/>
          <w:lang w:val="lv-LV"/>
        </w:rPr>
        <w:t>. maija plkst.1</w:t>
      </w:r>
      <w:r w:rsidR="001F30C2" w:rsidRPr="00952DC1">
        <w:rPr>
          <w:rFonts w:ascii="Times New Roman" w:hAnsi="Times New Roman" w:cs="Times New Roman"/>
          <w:lang w:val="lv-LV"/>
        </w:rPr>
        <w:t>0</w:t>
      </w:r>
      <w:r w:rsidR="00386B44" w:rsidRPr="00952DC1">
        <w:rPr>
          <w:rFonts w:ascii="Times New Roman" w:hAnsi="Times New Roman" w:cs="Times New Roman"/>
          <w:lang w:val="lv-LV"/>
        </w:rPr>
        <w:t>:00</w:t>
      </w:r>
      <w:r w:rsidRPr="00952DC1">
        <w:rPr>
          <w:rFonts w:ascii="Times New Roman" w:hAnsi="Times New Roman" w:cs="Times New Roman"/>
          <w:lang w:val="lv-LV"/>
        </w:rPr>
        <w:t>”.</w:t>
      </w:r>
    </w:p>
    <w:p w14:paraId="244D036E" w14:textId="34DF2149" w:rsidR="00E42732" w:rsidRPr="00952DC1" w:rsidRDefault="00E4273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Piedāvājumu iesniegšanas pēdējais termiņš</w:t>
      </w:r>
      <w:r w:rsidR="001F30C2" w:rsidRPr="00952DC1">
        <w:rPr>
          <w:rFonts w:ascii="Times New Roman" w:hAnsi="Times New Roman" w:cs="Times New Roman"/>
          <w:lang w:val="lv-LV"/>
        </w:rPr>
        <w:t xml:space="preserve"> - </w:t>
      </w:r>
      <w:r w:rsidRPr="00952DC1">
        <w:rPr>
          <w:rFonts w:ascii="Times New Roman" w:hAnsi="Times New Roman" w:cs="Times New Roman"/>
          <w:lang w:val="lv-LV"/>
        </w:rPr>
        <w:t>līdz 2023.gada 1</w:t>
      </w:r>
      <w:r w:rsidR="001F30C2" w:rsidRPr="00952DC1">
        <w:rPr>
          <w:rFonts w:ascii="Times New Roman" w:hAnsi="Times New Roman" w:cs="Times New Roman"/>
          <w:lang w:val="lv-LV"/>
        </w:rPr>
        <w:t>9</w:t>
      </w:r>
      <w:r w:rsidRPr="00952DC1">
        <w:rPr>
          <w:rFonts w:ascii="Times New Roman" w:hAnsi="Times New Roman" w:cs="Times New Roman"/>
          <w:lang w:val="lv-LV"/>
        </w:rPr>
        <w:t>. maija plkst.1</w:t>
      </w:r>
      <w:r w:rsidR="001F30C2" w:rsidRPr="00952DC1">
        <w:rPr>
          <w:rFonts w:ascii="Times New Roman" w:hAnsi="Times New Roman" w:cs="Times New Roman"/>
          <w:lang w:val="lv-LV"/>
        </w:rPr>
        <w:t>0</w:t>
      </w:r>
      <w:r w:rsidRPr="00952DC1">
        <w:rPr>
          <w:rFonts w:ascii="Times New Roman" w:hAnsi="Times New Roman" w:cs="Times New Roman"/>
          <w:lang w:val="lv-LV"/>
        </w:rPr>
        <w:t>:00. Piedāvājumi līdz norādītajam termiņam iesniedzami personīgi, atsūtot pa pastu vai piegādājot ar kurjeru adresē: Andreja Pormaļa iela 39, Jēkabpils, LV-5201. Pasta vai kurjera sūtījumam jābūt nogādātam šajā punktā noteiktajā adresē līdz noteiktajam piedāvājuma iesniegšanas termiņam.</w:t>
      </w:r>
    </w:p>
    <w:p w14:paraId="67ACCB51" w14:textId="68593B05" w:rsidR="00E42732" w:rsidRPr="00952DC1" w:rsidRDefault="00E4273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 xml:space="preserve">Piedāvājumu atvēršana notiks Pasūtītāja telpās Andreja Pormaļa ielā 39, Jēkabpilī, </w:t>
      </w:r>
      <w:r w:rsidR="001F30C2" w:rsidRPr="00952DC1">
        <w:rPr>
          <w:rFonts w:ascii="Times New Roman" w:hAnsi="Times New Roman" w:cs="Times New Roman"/>
          <w:lang w:val="lv-LV"/>
        </w:rPr>
        <w:t xml:space="preserve">Jēkabpils novadā </w:t>
      </w:r>
      <w:r w:rsidRPr="00952DC1">
        <w:rPr>
          <w:rFonts w:ascii="Times New Roman" w:hAnsi="Times New Roman" w:cs="Times New Roman"/>
          <w:lang w:val="lv-LV"/>
        </w:rPr>
        <w:t>tūlīt pēc piedāvājumu iesniegšanas termiņa beigām</w:t>
      </w:r>
      <w:r w:rsidR="001F30C2" w:rsidRPr="00952DC1">
        <w:rPr>
          <w:rFonts w:ascii="Times New Roman" w:hAnsi="Times New Roman" w:cs="Times New Roman"/>
          <w:lang w:val="lv-LV"/>
        </w:rPr>
        <w:t>, t.i.</w:t>
      </w:r>
      <w:r w:rsidRPr="00952DC1">
        <w:rPr>
          <w:rFonts w:ascii="Times New Roman" w:hAnsi="Times New Roman" w:cs="Times New Roman"/>
          <w:lang w:val="lv-LV"/>
        </w:rPr>
        <w:t xml:space="preserve"> 2023. gada 1</w:t>
      </w:r>
      <w:r w:rsidR="001F30C2" w:rsidRPr="00952DC1">
        <w:rPr>
          <w:rFonts w:ascii="Times New Roman" w:hAnsi="Times New Roman" w:cs="Times New Roman"/>
          <w:lang w:val="lv-LV"/>
        </w:rPr>
        <w:t>9</w:t>
      </w:r>
      <w:r w:rsidRPr="00952DC1">
        <w:rPr>
          <w:rFonts w:ascii="Times New Roman" w:hAnsi="Times New Roman" w:cs="Times New Roman"/>
          <w:lang w:val="lv-LV"/>
        </w:rPr>
        <w:t>. maij</w:t>
      </w:r>
      <w:r w:rsidR="001F30C2" w:rsidRPr="00952DC1">
        <w:rPr>
          <w:rFonts w:ascii="Times New Roman" w:hAnsi="Times New Roman" w:cs="Times New Roman"/>
          <w:lang w:val="lv-LV"/>
        </w:rPr>
        <w:t>ā</w:t>
      </w:r>
      <w:r w:rsidRPr="00952DC1">
        <w:rPr>
          <w:rFonts w:ascii="Times New Roman" w:hAnsi="Times New Roman" w:cs="Times New Roman"/>
          <w:lang w:val="lv-LV"/>
        </w:rPr>
        <w:t xml:space="preserve"> plkst. 1</w:t>
      </w:r>
      <w:r w:rsidR="001F30C2" w:rsidRPr="00952DC1">
        <w:rPr>
          <w:rFonts w:ascii="Times New Roman" w:hAnsi="Times New Roman" w:cs="Times New Roman"/>
          <w:lang w:val="lv-LV"/>
        </w:rPr>
        <w:t>0</w:t>
      </w:r>
      <w:r w:rsidRPr="00952DC1">
        <w:rPr>
          <w:rFonts w:ascii="Times New Roman" w:hAnsi="Times New Roman" w:cs="Times New Roman"/>
          <w:lang w:val="lv-LV"/>
        </w:rPr>
        <w:t>:00</w:t>
      </w:r>
      <w:r w:rsidR="00846079" w:rsidRPr="00952DC1">
        <w:rPr>
          <w:rFonts w:ascii="Times New Roman" w:hAnsi="Times New Roman" w:cs="Times New Roman"/>
          <w:lang w:val="lv-LV"/>
        </w:rPr>
        <w:t xml:space="preserve"> atbilstoši Pasūtītāja iekšēji noteiktai procedūrai.</w:t>
      </w:r>
    </w:p>
    <w:p w14:paraId="134AF64E" w14:textId="0601ABE1" w:rsidR="00E42732" w:rsidRPr="00952DC1" w:rsidRDefault="00E4273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Pretendentu piedāvājumu vērtēšanu un lēmum</w:t>
      </w:r>
      <w:r w:rsidR="00846079" w:rsidRPr="00952DC1">
        <w:rPr>
          <w:rFonts w:ascii="Times New Roman" w:hAnsi="Times New Roman" w:cs="Times New Roman"/>
          <w:lang w:val="lv-LV"/>
        </w:rPr>
        <w:t>a</w:t>
      </w:r>
      <w:r w:rsidRPr="00952DC1">
        <w:rPr>
          <w:rFonts w:ascii="Times New Roman" w:hAnsi="Times New Roman" w:cs="Times New Roman"/>
          <w:lang w:val="lv-LV"/>
        </w:rPr>
        <w:t xml:space="preserve"> pieņemšanu </w:t>
      </w:r>
      <w:r w:rsidR="00A36E8D" w:rsidRPr="00952DC1">
        <w:rPr>
          <w:rFonts w:ascii="Times New Roman" w:hAnsi="Times New Roman" w:cs="Times New Roman"/>
          <w:lang w:val="lv-LV"/>
        </w:rPr>
        <w:t>P</w:t>
      </w:r>
      <w:r w:rsidRPr="00952DC1">
        <w:rPr>
          <w:rFonts w:ascii="Times New Roman" w:hAnsi="Times New Roman" w:cs="Times New Roman"/>
          <w:lang w:val="lv-LV"/>
        </w:rPr>
        <w:t xml:space="preserve">asūtītājs veic </w:t>
      </w:r>
      <w:r w:rsidR="00A36E8D" w:rsidRPr="00952DC1">
        <w:rPr>
          <w:rFonts w:ascii="Times New Roman" w:hAnsi="Times New Roman" w:cs="Times New Roman"/>
          <w:lang w:val="lv-LV"/>
        </w:rPr>
        <w:t xml:space="preserve">atbilstoši savai iekšēji noteiktai procedūrai.  </w:t>
      </w:r>
    </w:p>
    <w:p w14:paraId="1842A2E2" w14:textId="4F6F886D" w:rsidR="002B16FD" w:rsidRPr="00952DC1" w:rsidRDefault="002B16FD" w:rsidP="00AA5E0F">
      <w:pPr>
        <w:pStyle w:val="ListParagraph"/>
        <w:numPr>
          <w:ilvl w:val="0"/>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lastRenderedPageBreak/>
        <w:t>Informācijas par cenu aptaujas priekšmetu.</w:t>
      </w:r>
    </w:p>
    <w:p w14:paraId="55F7ED99" w14:textId="7321D7BF" w:rsidR="002B16FD" w:rsidRPr="00952DC1" w:rsidRDefault="00DE01E2"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 xml:space="preserve">Cenu aptaujas priekšmets ir </w:t>
      </w:r>
      <w:r w:rsidR="002B16FD" w:rsidRPr="00952DC1">
        <w:rPr>
          <w:rFonts w:ascii="Times New Roman" w:hAnsi="Times New Roman" w:cs="Times New Roman"/>
          <w:lang w:val="lv-LV"/>
        </w:rPr>
        <w:t>energoefektivitātes paaugstināšanas būvdarbi daudzdzīvokļu dzīvojamā mājā Liepu ielā 22, Jēkabpilī</w:t>
      </w:r>
      <w:r w:rsidR="00A36E8D" w:rsidRPr="00952DC1">
        <w:rPr>
          <w:rFonts w:ascii="Times New Roman" w:hAnsi="Times New Roman" w:cs="Times New Roman"/>
          <w:lang w:val="lv-LV"/>
        </w:rPr>
        <w:t>, būvdarbu pabeigšana</w:t>
      </w:r>
      <w:r w:rsidR="002B16FD" w:rsidRPr="00952DC1">
        <w:rPr>
          <w:rFonts w:ascii="Times New Roman" w:hAnsi="Times New Roman" w:cs="Times New Roman"/>
          <w:lang w:val="lv-LV"/>
        </w:rPr>
        <w:t xml:space="preserve"> (turpmāk - Būvdarbi) saskaņā ar darbu daudzumiem.</w:t>
      </w:r>
    </w:p>
    <w:p w14:paraId="69F8C92D" w14:textId="77777777" w:rsidR="001550B5" w:rsidRDefault="002B16FD" w:rsidP="00BA3D68">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1550B5">
        <w:rPr>
          <w:rFonts w:ascii="Times New Roman" w:hAnsi="Times New Roman" w:cs="Times New Roman"/>
          <w:lang w:val="lv-LV"/>
        </w:rPr>
        <w:t xml:space="preserve">Plānotais būvdarbu izpildes termiņš – </w:t>
      </w:r>
      <w:r w:rsidR="001550B5" w:rsidRPr="00041E53">
        <w:rPr>
          <w:rFonts w:ascii="Times New Roman" w:hAnsi="Times New Roman" w:cs="Times New Roman"/>
          <w:b/>
          <w:bCs/>
          <w:lang w:val="lv-LV"/>
        </w:rPr>
        <w:t>8 kalendārās nedēļas no līguma noslēgšanas, bet ne vēlāk kā līdz 2023.gada 21.jūlijam (neskaitot objekta nodošanu ekspluatācijā)</w:t>
      </w:r>
      <w:r w:rsidR="001550B5" w:rsidRPr="00952DC1">
        <w:rPr>
          <w:rFonts w:ascii="Times New Roman" w:hAnsi="Times New Roman" w:cs="Times New Roman"/>
          <w:lang w:val="lv-LV"/>
        </w:rPr>
        <w:t>.</w:t>
      </w:r>
    </w:p>
    <w:p w14:paraId="0A56EF2B" w14:textId="460FDF5D" w:rsidR="002B16FD" w:rsidRPr="001550B5" w:rsidRDefault="002B16FD" w:rsidP="00BA3D68">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1550B5">
        <w:rPr>
          <w:rFonts w:ascii="Times New Roman" w:hAnsi="Times New Roman" w:cs="Times New Roman"/>
          <w:lang w:val="lv-LV"/>
        </w:rPr>
        <w:t>Būvdarbu garantijas laiks: 60 (sešdesmit) mēneši no Būvdarbu galīgā pieņemšanas-nodošanas akta parakstīšanas. Būvdarbu garantija</w:t>
      </w:r>
      <w:r w:rsidR="00DE01E2" w:rsidRPr="001550B5">
        <w:rPr>
          <w:rFonts w:ascii="Times New Roman" w:hAnsi="Times New Roman" w:cs="Times New Roman"/>
          <w:lang w:val="lv-LV"/>
        </w:rPr>
        <w:t>s</w:t>
      </w:r>
      <w:r w:rsidR="009931FE" w:rsidRPr="001550B5">
        <w:rPr>
          <w:rFonts w:ascii="Times New Roman" w:hAnsi="Times New Roman" w:cs="Times New Roman"/>
          <w:lang w:val="lv-LV"/>
        </w:rPr>
        <w:t xml:space="preserve"> laika garantija būs</w:t>
      </w:r>
      <w:r w:rsidRPr="001550B5">
        <w:rPr>
          <w:rFonts w:ascii="Times New Roman" w:hAnsi="Times New Roman" w:cs="Times New Roman"/>
          <w:lang w:val="lv-LV"/>
        </w:rPr>
        <w:t xml:space="preserve"> jāiesniedz par visu </w:t>
      </w:r>
      <w:r w:rsidR="009931FE" w:rsidRPr="001550B5">
        <w:rPr>
          <w:rFonts w:ascii="Times New Roman" w:hAnsi="Times New Roman" w:cs="Times New Roman"/>
          <w:lang w:val="lv-LV"/>
        </w:rPr>
        <w:t>objektu kopumā</w:t>
      </w:r>
      <w:r w:rsidRPr="001550B5">
        <w:rPr>
          <w:rFonts w:ascii="Times New Roman" w:hAnsi="Times New Roman" w:cs="Times New Roman"/>
          <w:lang w:val="lv-LV"/>
        </w:rPr>
        <w:t xml:space="preserve">. </w:t>
      </w:r>
    </w:p>
    <w:p w14:paraId="6A358619" w14:textId="13147F26" w:rsidR="002B16FD" w:rsidRPr="00952DC1" w:rsidRDefault="002B16FD" w:rsidP="00AA5E0F">
      <w:pPr>
        <w:pStyle w:val="ListParagraph"/>
        <w:numPr>
          <w:ilvl w:val="1"/>
          <w:numId w:val="1"/>
        </w:numPr>
        <w:spacing w:after="0" w:line="240" w:lineRule="auto"/>
        <w:ind w:left="0" w:firstLine="0"/>
        <w:contextualSpacing w:val="0"/>
        <w:jc w:val="both"/>
        <w:rPr>
          <w:rFonts w:ascii="Times New Roman" w:hAnsi="Times New Roman" w:cs="Times New Roman"/>
          <w:lang w:val="lv-LV"/>
        </w:rPr>
      </w:pPr>
      <w:r w:rsidRPr="00952DC1">
        <w:rPr>
          <w:rFonts w:ascii="Times New Roman" w:hAnsi="Times New Roman" w:cs="Times New Roman"/>
          <w:lang w:val="lv-LV"/>
        </w:rPr>
        <w:t xml:space="preserve">Pirms piedāvājuma iesniegšanas Pretendentam </w:t>
      </w:r>
      <w:r w:rsidRPr="00952DC1">
        <w:rPr>
          <w:rFonts w:ascii="Times New Roman" w:hAnsi="Times New Roman" w:cs="Times New Roman"/>
          <w:b/>
          <w:bCs/>
          <w:lang w:val="lv-LV"/>
        </w:rPr>
        <w:t xml:space="preserve">obligāti ir jāveic </w:t>
      </w:r>
      <w:r w:rsidR="00A36E8D" w:rsidRPr="00952DC1">
        <w:rPr>
          <w:rFonts w:ascii="Times New Roman" w:hAnsi="Times New Roman" w:cs="Times New Roman"/>
          <w:b/>
          <w:bCs/>
          <w:lang w:val="lv-LV"/>
        </w:rPr>
        <w:t>o</w:t>
      </w:r>
      <w:r w:rsidRPr="00952DC1">
        <w:rPr>
          <w:rFonts w:ascii="Times New Roman" w:hAnsi="Times New Roman" w:cs="Times New Roman"/>
          <w:b/>
          <w:bCs/>
          <w:lang w:val="lv-LV"/>
        </w:rPr>
        <w:t>bjekta apsk</w:t>
      </w:r>
      <w:r w:rsidRPr="00DC3ACD">
        <w:rPr>
          <w:rFonts w:ascii="Times New Roman" w:hAnsi="Times New Roman" w:cs="Times New Roman"/>
          <w:b/>
          <w:bCs/>
          <w:lang w:val="lv-LV"/>
        </w:rPr>
        <w:t>ate</w:t>
      </w:r>
      <w:r w:rsidR="00DC3ACD" w:rsidRPr="00DC3ACD">
        <w:rPr>
          <w:rFonts w:ascii="Times New Roman" w:hAnsi="Times New Roman" w:cs="Times New Roman"/>
          <w:b/>
          <w:bCs/>
          <w:lang w:val="lv-LV"/>
        </w:rPr>
        <w:t xml:space="preserve"> un jāiesniedz Objekta apsekošanas akts </w:t>
      </w:r>
      <w:r w:rsidR="00DC3ACD">
        <w:rPr>
          <w:rFonts w:ascii="Times New Roman" w:hAnsi="Times New Roman" w:cs="Times New Roman"/>
          <w:lang w:val="lv-LV"/>
        </w:rPr>
        <w:t>(6. pielikums).</w:t>
      </w:r>
      <w:r w:rsidR="00763478" w:rsidRPr="00952DC1">
        <w:rPr>
          <w:rFonts w:ascii="Times New Roman" w:hAnsi="Times New Roman" w:cs="Times New Roman"/>
          <w:lang w:val="lv-LV"/>
        </w:rPr>
        <w:t xml:space="preserve"> </w:t>
      </w:r>
      <w:r w:rsidRPr="00952DC1">
        <w:rPr>
          <w:rFonts w:ascii="Times New Roman" w:hAnsi="Times New Roman" w:cs="Times New Roman"/>
          <w:lang w:val="lv-LV"/>
        </w:rPr>
        <w:t>Piegādātāji var iepazīties ar objektu</w:t>
      </w:r>
      <w:r w:rsidR="00A36E8D" w:rsidRPr="00952DC1">
        <w:rPr>
          <w:rFonts w:ascii="Times New Roman" w:hAnsi="Times New Roman" w:cs="Times New Roman"/>
          <w:lang w:val="lv-LV"/>
        </w:rPr>
        <w:t>,</w:t>
      </w:r>
      <w:r w:rsidRPr="00952DC1">
        <w:rPr>
          <w:rFonts w:ascii="Times New Roman" w:hAnsi="Times New Roman" w:cs="Times New Roman"/>
          <w:lang w:val="lv-LV"/>
        </w:rPr>
        <w:t xml:space="preserve"> iepriekš vienojoties par objekta apmeklējuma laiku </w:t>
      </w:r>
      <w:r w:rsidR="00A36E8D" w:rsidRPr="00952DC1">
        <w:rPr>
          <w:rFonts w:ascii="Times New Roman" w:hAnsi="Times New Roman" w:cs="Times New Roman"/>
          <w:lang w:val="lv-LV"/>
        </w:rPr>
        <w:t xml:space="preserve">ar kontaktpersonu </w:t>
      </w:r>
      <w:r w:rsidR="00763478" w:rsidRPr="00952DC1">
        <w:rPr>
          <w:rFonts w:ascii="Times New Roman" w:hAnsi="Times New Roman" w:cs="Times New Roman"/>
          <w:b/>
          <w:bCs/>
          <w:i/>
          <w:iCs/>
          <w:lang w:val="lv-LV"/>
        </w:rPr>
        <w:t xml:space="preserve">Elitu </w:t>
      </w:r>
      <w:proofErr w:type="spellStart"/>
      <w:r w:rsidR="00763478" w:rsidRPr="00952DC1">
        <w:rPr>
          <w:rFonts w:ascii="Times New Roman" w:hAnsi="Times New Roman" w:cs="Times New Roman"/>
          <w:b/>
          <w:bCs/>
          <w:i/>
          <w:iCs/>
          <w:lang w:val="lv-LV"/>
        </w:rPr>
        <w:t>Freiju</w:t>
      </w:r>
      <w:proofErr w:type="spellEnd"/>
      <w:r w:rsidR="00763478" w:rsidRPr="00952DC1">
        <w:rPr>
          <w:rFonts w:ascii="Times New Roman" w:hAnsi="Times New Roman" w:cs="Times New Roman"/>
          <w:lang w:val="lv-LV"/>
        </w:rPr>
        <w:t xml:space="preserve"> (</w:t>
      </w:r>
      <w:r w:rsidR="00A36E8D" w:rsidRPr="00952DC1">
        <w:rPr>
          <w:rFonts w:ascii="Times New Roman" w:hAnsi="Times New Roman" w:cs="Times New Roman"/>
          <w:lang w:val="lv-LV"/>
        </w:rPr>
        <w:t>tālruņa Nr. +371 </w:t>
      </w:r>
      <w:r w:rsidR="00386B44" w:rsidRPr="00952DC1">
        <w:rPr>
          <w:rFonts w:ascii="Times New Roman" w:hAnsi="Times New Roman" w:cs="Times New Roman"/>
          <w:lang w:val="lv-LV"/>
        </w:rPr>
        <w:t>28313139</w:t>
      </w:r>
      <w:r w:rsidR="00763478" w:rsidRPr="00952DC1">
        <w:rPr>
          <w:rFonts w:ascii="Times New Roman" w:hAnsi="Times New Roman" w:cs="Times New Roman"/>
          <w:lang w:val="lv-LV"/>
        </w:rPr>
        <w:t>)</w:t>
      </w:r>
      <w:r w:rsidRPr="00952DC1">
        <w:rPr>
          <w:rFonts w:ascii="Times New Roman" w:hAnsi="Times New Roman" w:cs="Times New Roman"/>
          <w:lang w:val="lv-LV"/>
        </w:rPr>
        <w:t xml:space="preserve">. Pilnvarojums objekta apskatei nav nepieciešams. </w:t>
      </w:r>
    </w:p>
    <w:p w14:paraId="705A9716" w14:textId="590184AA" w:rsidR="00AB17F3" w:rsidRPr="00952DC1" w:rsidRDefault="00451C20" w:rsidP="00AA5E0F">
      <w:pPr>
        <w:pStyle w:val="BodyText"/>
        <w:numPr>
          <w:ilvl w:val="1"/>
          <w:numId w:val="1"/>
        </w:numPr>
        <w:ind w:left="0" w:firstLine="0"/>
        <w:jc w:val="both"/>
        <w:rPr>
          <w:rFonts w:ascii="Times New Roman" w:hAnsi="Times New Roman"/>
          <w:color w:val="000000" w:themeColor="text1"/>
          <w:szCs w:val="22"/>
        </w:rPr>
      </w:pPr>
      <w:r w:rsidRPr="00952DC1">
        <w:rPr>
          <w:rFonts w:ascii="Times New Roman" w:hAnsi="Times New Roman"/>
          <w:color w:val="000000" w:themeColor="text1"/>
          <w:szCs w:val="22"/>
        </w:rPr>
        <w:t>Pretendentam jāņem vērā, ka a</w:t>
      </w:r>
      <w:r w:rsidR="00AB17F3" w:rsidRPr="00952DC1">
        <w:rPr>
          <w:rFonts w:ascii="Times New Roman" w:hAnsi="Times New Roman"/>
          <w:color w:val="000000" w:themeColor="text1"/>
          <w:szCs w:val="22"/>
        </w:rPr>
        <w:t xml:space="preserve">tlikušajos darbu daudzumos </w:t>
      </w:r>
      <w:r w:rsidRPr="00952DC1">
        <w:rPr>
          <w:rFonts w:ascii="Times New Roman" w:hAnsi="Times New Roman"/>
          <w:color w:val="000000" w:themeColor="text1"/>
          <w:szCs w:val="22"/>
        </w:rPr>
        <w:t xml:space="preserve">nav paredzēta pozīcija “Sastatnes”. </w:t>
      </w:r>
    </w:p>
    <w:p w14:paraId="66C423D0" w14:textId="1E75BC26" w:rsidR="002561A4" w:rsidRPr="00952DC1" w:rsidRDefault="00255B97" w:rsidP="00AA5E0F">
      <w:pPr>
        <w:pStyle w:val="ListParagraph"/>
        <w:numPr>
          <w:ilvl w:val="0"/>
          <w:numId w:val="1"/>
        </w:numPr>
        <w:spacing w:after="0" w:line="240" w:lineRule="auto"/>
        <w:ind w:left="0" w:firstLine="0"/>
        <w:contextualSpacing w:val="0"/>
        <w:rPr>
          <w:rFonts w:ascii="Times New Roman" w:hAnsi="Times New Roman" w:cs="Times New Roman"/>
          <w:lang w:val="lv-LV"/>
        </w:rPr>
      </w:pPr>
      <w:r w:rsidRPr="00952DC1">
        <w:rPr>
          <w:rFonts w:ascii="Times New Roman" w:hAnsi="Times New Roman" w:cs="Times New Roman"/>
          <w:lang w:val="lv-LV"/>
        </w:rPr>
        <w:t>Prasības Pretendentam</w:t>
      </w:r>
      <w:r w:rsidR="00FD2922" w:rsidRPr="00952DC1">
        <w:rPr>
          <w:rFonts w:ascii="Times New Roman" w:hAnsi="Times New Roman" w:cs="Times New Roman"/>
          <w:lang w:val="lv-LV"/>
        </w:rPr>
        <w:t xml:space="preserve"> un iesniedzamie dokumenti</w:t>
      </w:r>
      <w:r w:rsidRPr="00952DC1">
        <w:rPr>
          <w:rFonts w:ascii="Times New Roman" w:hAnsi="Times New Roman" w:cs="Times New Roman"/>
          <w:lang w:val="lv-LV"/>
        </w:rPr>
        <w:t>:</w:t>
      </w:r>
    </w:p>
    <w:tbl>
      <w:tblPr>
        <w:tblStyle w:val="TableGrid1"/>
        <w:tblW w:w="0" w:type="auto"/>
        <w:tblInd w:w="-289" w:type="dxa"/>
        <w:tblLook w:val="04A0" w:firstRow="1" w:lastRow="0" w:firstColumn="1" w:lastColumn="0" w:noHBand="0" w:noVBand="1"/>
      </w:tblPr>
      <w:tblGrid>
        <w:gridCol w:w="813"/>
        <w:gridCol w:w="3686"/>
        <w:gridCol w:w="4999"/>
      </w:tblGrid>
      <w:tr w:rsidR="00B51F0F" w:rsidRPr="00952DC1" w14:paraId="6450D69A" w14:textId="77777777" w:rsidTr="00AF2B66">
        <w:trPr>
          <w:tblHeader/>
        </w:trPr>
        <w:tc>
          <w:tcPr>
            <w:tcW w:w="813" w:type="dxa"/>
            <w:shd w:val="clear" w:color="auto" w:fill="D9D9D9" w:themeFill="background1" w:themeFillShade="D9"/>
            <w:vAlign w:val="center"/>
          </w:tcPr>
          <w:p w14:paraId="53F6A5D2" w14:textId="77777777" w:rsidR="00255B97" w:rsidRPr="00952DC1" w:rsidRDefault="00255B97" w:rsidP="00A76FA4">
            <w:pPr>
              <w:jc w:val="center"/>
              <w:rPr>
                <w:rFonts w:ascii="Times New Roman" w:hAnsi="Times New Roman" w:cs="Times New Roman"/>
                <w:b/>
                <w:bCs/>
              </w:rPr>
            </w:pPr>
            <w:r w:rsidRPr="00952DC1">
              <w:rPr>
                <w:rFonts w:ascii="Times New Roman" w:hAnsi="Times New Roman" w:cs="Times New Roman"/>
                <w:b/>
                <w:bCs/>
              </w:rPr>
              <w:t>Nr. p./k.</w:t>
            </w:r>
          </w:p>
        </w:tc>
        <w:tc>
          <w:tcPr>
            <w:tcW w:w="3686" w:type="dxa"/>
            <w:shd w:val="clear" w:color="auto" w:fill="D9D9D9" w:themeFill="background1" w:themeFillShade="D9"/>
            <w:vAlign w:val="center"/>
          </w:tcPr>
          <w:p w14:paraId="38444E38" w14:textId="77777777" w:rsidR="00255B97" w:rsidRPr="00952DC1" w:rsidRDefault="00255B97" w:rsidP="00A76FA4">
            <w:pPr>
              <w:jc w:val="center"/>
              <w:rPr>
                <w:rFonts w:ascii="Times New Roman" w:hAnsi="Times New Roman" w:cs="Times New Roman"/>
                <w:b/>
                <w:bCs/>
              </w:rPr>
            </w:pPr>
            <w:r w:rsidRPr="00952DC1">
              <w:rPr>
                <w:rFonts w:ascii="Times New Roman" w:hAnsi="Times New Roman" w:cs="Times New Roman"/>
                <w:b/>
                <w:bCs/>
              </w:rPr>
              <w:t>Prasības</w:t>
            </w:r>
          </w:p>
        </w:tc>
        <w:tc>
          <w:tcPr>
            <w:tcW w:w="4999" w:type="dxa"/>
            <w:shd w:val="clear" w:color="auto" w:fill="D9D9D9" w:themeFill="background1" w:themeFillShade="D9"/>
            <w:vAlign w:val="center"/>
          </w:tcPr>
          <w:p w14:paraId="2F798785" w14:textId="77777777" w:rsidR="00255B97" w:rsidRPr="00952DC1" w:rsidRDefault="00255B97" w:rsidP="00A76FA4">
            <w:pPr>
              <w:jc w:val="center"/>
              <w:rPr>
                <w:rFonts w:ascii="Times New Roman" w:hAnsi="Times New Roman" w:cs="Times New Roman"/>
                <w:b/>
                <w:bCs/>
              </w:rPr>
            </w:pPr>
            <w:r w:rsidRPr="00952DC1">
              <w:rPr>
                <w:rFonts w:ascii="Times New Roman" w:hAnsi="Times New Roman" w:cs="Times New Roman"/>
                <w:b/>
                <w:bCs/>
              </w:rPr>
              <w:t>Iesniedzamā informācija, kas nepieciešama, lai pretendentu novērtētu saskaņā ar minētajām prasībām</w:t>
            </w:r>
          </w:p>
        </w:tc>
      </w:tr>
      <w:tr w:rsidR="004A6698" w:rsidRPr="00952DC1" w14:paraId="46D0D6CF" w14:textId="77777777" w:rsidTr="00AF2B66">
        <w:tc>
          <w:tcPr>
            <w:tcW w:w="813" w:type="dxa"/>
          </w:tcPr>
          <w:p w14:paraId="0C45B142" w14:textId="77777777" w:rsidR="00255B97" w:rsidRPr="00952DC1" w:rsidRDefault="00255B97" w:rsidP="00A76FA4">
            <w:pPr>
              <w:pStyle w:val="111Tabulaiiiiii"/>
            </w:pPr>
          </w:p>
        </w:tc>
        <w:tc>
          <w:tcPr>
            <w:tcW w:w="3686" w:type="dxa"/>
            <w:shd w:val="clear" w:color="auto" w:fill="auto"/>
          </w:tcPr>
          <w:p w14:paraId="68ADE640" w14:textId="15851EF8" w:rsidR="00255B97" w:rsidRPr="00952DC1" w:rsidRDefault="00255B97" w:rsidP="00A76FA4">
            <w:pPr>
              <w:rPr>
                <w:rFonts w:ascii="Times New Roman" w:hAnsi="Times New Roman" w:cs="Times New Roman"/>
              </w:rPr>
            </w:pPr>
            <w:r w:rsidRPr="00952DC1">
              <w:rPr>
                <w:rFonts w:ascii="Times New Roman" w:hAnsi="Times New Roman" w:cs="Times New Roman"/>
              </w:rPr>
              <w:t>Pretendents normatīvajos aktos noteiktajā kārtībā ir reģistrēts Komercreģistrā.</w:t>
            </w:r>
          </w:p>
        </w:tc>
        <w:tc>
          <w:tcPr>
            <w:tcW w:w="4999" w:type="dxa"/>
            <w:shd w:val="clear" w:color="auto" w:fill="auto"/>
          </w:tcPr>
          <w:p w14:paraId="7170BE57" w14:textId="09B5028F" w:rsidR="005119E2" w:rsidRPr="00952DC1" w:rsidRDefault="00255B97" w:rsidP="006F27C8">
            <w:pPr>
              <w:ind w:left="54"/>
              <w:jc w:val="both"/>
              <w:rPr>
                <w:color w:val="0563C1" w:themeColor="hyperlink"/>
                <w:u w:val="single"/>
              </w:rPr>
            </w:pPr>
            <w:r w:rsidRPr="00952DC1">
              <w:rPr>
                <w:rFonts w:ascii="Times New Roman" w:eastAsia="Calibri" w:hAnsi="Times New Roman" w:cs="Times New Roman"/>
              </w:rPr>
              <w:t xml:space="preserve">Informāciju par pretendentu, kurš ir reģistrēts </w:t>
            </w:r>
            <w:r w:rsidR="006F27C8" w:rsidRPr="00952DC1">
              <w:rPr>
                <w:rFonts w:ascii="Times New Roman" w:eastAsia="Calibri" w:hAnsi="Times New Roman" w:cs="Times New Roman"/>
              </w:rPr>
              <w:t>Latvijas Republikas (turpmāk – LR)</w:t>
            </w:r>
            <w:r w:rsidRPr="00952DC1">
              <w:rPr>
                <w:rFonts w:ascii="Times New Roman" w:eastAsia="Calibri" w:hAnsi="Times New Roman" w:cs="Times New Roman"/>
              </w:rPr>
              <w:t xml:space="preserve"> Komercreģistrā, Pasūtītājs pārbauda Uzņēmumu reģistra mājaslapā </w:t>
            </w:r>
            <w:hyperlink r:id="rId8" w:tgtFrame="_blank" w:history="1">
              <w:r w:rsidRPr="00952DC1">
                <w:rPr>
                  <w:rFonts w:ascii="Times New Roman" w:eastAsia="Calibri" w:hAnsi="Times New Roman" w:cs="Times New Roman"/>
                  <w:color w:val="0563C1" w:themeColor="hyperlink"/>
                  <w:u w:val="single"/>
                </w:rPr>
                <w:t>www.ur.gov.lv</w:t>
              </w:r>
            </w:hyperlink>
            <w:r w:rsidRPr="00952DC1">
              <w:rPr>
                <w:rFonts w:ascii="Times New Roman" w:eastAsia="Calibri" w:hAnsi="Times New Roman" w:cs="Times New Roman"/>
              </w:rPr>
              <w:t xml:space="preserve"> </w:t>
            </w:r>
            <w:r w:rsidR="00763478" w:rsidRPr="00952DC1">
              <w:rPr>
                <w:rFonts w:ascii="Times New Roman" w:eastAsia="Calibri" w:hAnsi="Times New Roman" w:cs="Times New Roman"/>
              </w:rPr>
              <w:t xml:space="preserve">vai </w:t>
            </w:r>
            <w:hyperlink r:id="rId9" w:history="1">
              <w:r w:rsidRPr="00952DC1">
                <w:rPr>
                  <w:rStyle w:val="Hyperlink"/>
                  <w:rFonts w:ascii="Times New Roman" w:eastAsia="Calibri" w:hAnsi="Times New Roman" w:cs="Times New Roman"/>
                  <w:lang w:eastAsia="lv-LV"/>
                </w:rPr>
                <w:t>www.lursoft.lv</w:t>
              </w:r>
            </w:hyperlink>
            <w:r w:rsidR="00344915" w:rsidRPr="00952DC1">
              <w:rPr>
                <w:rStyle w:val="Hyperlink"/>
                <w:rFonts w:ascii="Times New Roman" w:eastAsia="Calibri" w:hAnsi="Times New Roman" w:cs="Times New Roman"/>
                <w:lang w:eastAsia="lv-LV"/>
              </w:rPr>
              <w:t>.</w:t>
            </w:r>
          </w:p>
          <w:p w14:paraId="752C7D53" w14:textId="02E04982" w:rsidR="00344915" w:rsidRPr="00952DC1" w:rsidRDefault="00344915" w:rsidP="00763478">
            <w:pPr>
              <w:ind w:left="54"/>
              <w:jc w:val="both"/>
              <w:rPr>
                <w:rFonts w:ascii="Times New Roman" w:eastAsia="Calibri" w:hAnsi="Times New Roman" w:cs="Times New Roman"/>
              </w:rPr>
            </w:pPr>
            <w:r w:rsidRPr="00952DC1">
              <w:rPr>
                <w:rFonts w:ascii="Times New Roman" w:hAnsi="Times New Roman" w:cs="Times New Roman"/>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numuru un reģistrācijas laiku, kā arī norāda kompetento iestādi reģistrācijas valstī, kas nepieciešamības gadījumā var apliecināt reģistrācijas faktu), kā arī jāiesniedz informācija  par amatpersonām – valdes locekļi, padomes locekļi, prokūristi, kā arī patiesajiem labuma guvējiem</w:t>
            </w:r>
            <w:r w:rsidR="00E84ACC" w:rsidRPr="00952DC1">
              <w:rPr>
                <w:rFonts w:ascii="Times New Roman" w:hAnsi="Times New Roman" w:cs="Times New Roman"/>
              </w:rPr>
              <w:t>.</w:t>
            </w:r>
          </w:p>
        </w:tc>
      </w:tr>
      <w:tr w:rsidR="00FC7D7A" w:rsidRPr="00952DC1" w14:paraId="7B1914B8" w14:textId="77777777" w:rsidTr="00AF2B66">
        <w:trPr>
          <w:trHeight w:val="1163"/>
        </w:trPr>
        <w:tc>
          <w:tcPr>
            <w:tcW w:w="813" w:type="dxa"/>
          </w:tcPr>
          <w:p w14:paraId="54CD8E34" w14:textId="77777777" w:rsidR="00FC7D7A" w:rsidRPr="00952DC1" w:rsidRDefault="00FC7D7A" w:rsidP="00FC7D7A">
            <w:pPr>
              <w:pStyle w:val="111Tabulaiiiiii"/>
            </w:pPr>
          </w:p>
        </w:tc>
        <w:tc>
          <w:tcPr>
            <w:tcW w:w="3686" w:type="dxa"/>
            <w:shd w:val="clear" w:color="auto" w:fill="auto"/>
          </w:tcPr>
          <w:p w14:paraId="6CD533E9" w14:textId="5E585CC1" w:rsidR="00FC7D7A" w:rsidRPr="00952DC1" w:rsidRDefault="00FC7D7A" w:rsidP="00FC7D7A">
            <w:pPr>
              <w:rPr>
                <w:rFonts w:ascii="Times New Roman" w:hAnsi="Times New Roman" w:cs="Times New Roman"/>
              </w:rPr>
            </w:pPr>
            <w:r w:rsidRPr="00952DC1">
              <w:rPr>
                <w:rFonts w:ascii="Times New Roman" w:hAnsi="Times New Roman" w:cs="Times New Roman"/>
              </w:rPr>
              <w:t xml:space="preserve">Pretendents, kas veiks būvdarbus ir reģistrēts </w:t>
            </w:r>
            <w:r w:rsidR="005119E2" w:rsidRPr="00952DC1">
              <w:rPr>
                <w:rFonts w:ascii="Times New Roman" w:hAnsi="Times New Roman" w:cs="Times New Roman"/>
              </w:rPr>
              <w:t>B</w:t>
            </w:r>
            <w:r w:rsidRPr="00952DC1">
              <w:rPr>
                <w:rFonts w:ascii="Times New Roman" w:hAnsi="Times New Roman" w:cs="Times New Roman"/>
              </w:rPr>
              <w:t>ūvkomersantu reģistrā.</w:t>
            </w:r>
          </w:p>
        </w:tc>
        <w:tc>
          <w:tcPr>
            <w:tcW w:w="4999" w:type="dxa"/>
            <w:shd w:val="clear" w:color="auto" w:fill="auto"/>
          </w:tcPr>
          <w:p w14:paraId="30F45B76" w14:textId="51A4B971" w:rsidR="00FC7D7A" w:rsidRPr="00952DC1" w:rsidRDefault="00FC7D7A" w:rsidP="00E84ACC">
            <w:pPr>
              <w:rPr>
                <w:rFonts w:ascii="Times New Roman" w:hAnsi="Times New Roman" w:cs="Times New Roman"/>
              </w:rPr>
            </w:pPr>
            <w:r w:rsidRPr="00952DC1">
              <w:rPr>
                <w:rFonts w:ascii="Times New Roman" w:hAnsi="Times New Roman" w:cs="Times New Roman"/>
              </w:rPr>
              <w:t>Informāciju par pretendentu Pasūtītājs pārbauda LR Ekonomikas ministrijas būvniecības informācijas sistēmā</w:t>
            </w:r>
            <w:r w:rsidR="00E84ACC" w:rsidRPr="00952DC1">
              <w:rPr>
                <w:rFonts w:ascii="Times New Roman" w:hAnsi="Times New Roman" w:cs="Times New Roman"/>
              </w:rPr>
              <w:t xml:space="preserve"> (BIS) </w:t>
            </w:r>
            <w:hyperlink r:id="rId10" w:history="1">
              <w:r w:rsidR="00E84ACC" w:rsidRPr="00952DC1">
                <w:rPr>
                  <w:rStyle w:val="Hyperlink"/>
                  <w:rFonts w:ascii="Times New Roman" w:hAnsi="Times New Roman" w:cs="Times New Roman"/>
                </w:rPr>
                <w:t>https://bis.gov.lv</w:t>
              </w:r>
            </w:hyperlink>
            <w:r w:rsidRPr="00952DC1">
              <w:rPr>
                <w:rFonts w:ascii="Times New Roman" w:hAnsi="Times New Roman" w:cs="Times New Roman"/>
              </w:rPr>
              <w:t xml:space="preserve"> .</w:t>
            </w:r>
          </w:p>
          <w:p w14:paraId="29658EF1" w14:textId="741724CF" w:rsidR="00E84ACC" w:rsidRPr="00952DC1" w:rsidRDefault="00E84ACC" w:rsidP="00E84ACC">
            <w:pPr>
              <w:jc w:val="both"/>
              <w:rPr>
                <w:rFonts w:ascii="Times New Roman" w:hAnsi="Times New Roman" w:cs="Times New Roman"/>
              </w:rPr>
            </w:pPr>
            <w:r w:rsidRPr="00952DC1">
              <w:rPr>
                <w:rFonts w:ascii="Times New Roman" w:hAnsi="Times New Roman" w:cs="Times New Roman"/>
              </w:rPr>
              <w:t>Pretendent</w:t>
            </w:r>
            <w:r w:rsidR="00092AEF" w:rsidRPr="00952DC1">
              <w:rPr>
                <w:rFonts w:ascii="Times New Roman" w:hAnsi="Times New Roman" w:cs="Times New Roman"/>
              </w:rPr>
              <w:t>am</w:t>
            </w:r>
            <w:r w:rsidRPr="00952DC1">
              <w:rPr>
                <w:rFonts w:ascii="Times New Roman" w:hAnsi="Times New Roman" w:cs="Times New Roman"/>
              </w:rPr>
              <w:t>, kas reģistrēt</w:t>
            </w:r>
            <w:r w:rsidR="00092AEF" w:rsidRPr="00952DC1">
              <w:rPr>
                <w:rFonts w:ascii="Times New Roman" w:hAnsi="Times New Roman" w:cs="Times New Roman"/>
              </w:rPr>
              <w:t>s</w:t>
            </w:r>
            <w:r w:rsidRPr="00952DC1">
              <w:rPr>
                <w:rFonts w:ascii="Times New Roman" w:hAnsi="Times New Roman" w:cs="Times New Roman"/>
              </w:rPr>
              <w:t xml:space="preserve"> ārvalstīs – jāiesniedz līdzvērtīgas iestādes izdots dokuments, kas atbilstoši attiecīgās valsts normatīviem aktiem apliecina pretendenta tiesības veikt iepirkumā noteiktos darbus vai jānorāda precīzu kompetentas iestādes tīmekļa vietnes adresi, kur attiecīgo informāciju var pārbaudīt. </w:t>
            </w:r>
          </w:p>
          <w:p w14:paraId="4A355560" w14:textId="21E5D6F2" w:rsidR="00E84ACC" w:rsidRPr="00952DC1" w:rsidRDefault="00E84ACC" w:rsidP="00E84ACC">
            <w:pPr>
              <w:jc w:val="both"/>
              <w:rPr>
                <w:rFonts w:ascii="Times New Roman" w:hAnsi="Times New Roman" w:cs="Times New Roman"/>
              </w:rPr>
            </w:pPr>
            <w:r w:rsidRPr="00952DC1">
              <w:rPr>
                <w:rFonts w:ascii="Times New Roman" w:hAnsi="Times New Roman" w:cs="Times New Roman"/>
              </w:rPr>
              <w:t>Pretendentam, kas nav reģistrēts BIS un Būvniecības likums paredz tā reģistrāciju, jāiesniedz apliecinājums, ka gadījumā, ja tam tiks piešķirtas līguma izpildes tiesības, tas  normatīvajos aktos noteiktā kārtībā reģistrēsies BIS.</w:t>
            </w:r>
          </w:p>
        </w:tc>
      </w:tr>
      <w:tr w:rsidR="00FC7D7A" w:rsidRPr="00952DC1" w14:paraId="3F1E8D75" w14:textId="77777777" w:rsidTr="00AF2B66">
        <w:tc>
          <w:tcPr>
            <w:tcW w:w="813" w:type="dxa"/>
          </w:tcPr>
          <w:p w14:paraId="0C3CD6AD" w14:textId="77777777" w:rsidR="00FC7D7A" w:rsidRPr="00952DC1" w:rsidRDefault="00FC7D7A" w:rsidP="00FC7D7A">
            <w:pPr>
              <w:pStyle w:val="111Tabulaiiiiii"/>
            </w:pPr>
          </w:p>
        </w:tc>
        <w:tc>
          <w:tcPr>
            <w:tcW w:w="3686" w:type="dxa"/>
          </w:tcPr>
          <w:p w14:paraId="150459D5" w14:textId="5635ECC3" w:rsidR="00FC7D7A" w:rsidRPr="00952DC1" w:rsidRDefault="00FC7D7A" w:rsidP="00FC7D7A">
            <w:pPr>
              <w:rPr>
                <w:rFonts w:ascii="Times New Roman" w:hAnsi="Times New Roman" w:cs="Times New Roman"/>
              </w:rPr>
            </w:pPr>
            <w:r w:rsidRPr="00952DC1">
              <w:rPr>
                <w:rFonts w:ascii="Times New Roman" w:hAnsi="Times New Roman" w:cs="Times New Roman"/>
              </w:rPr>
              <w:t xml:space="preserve">Pieteikums dalībai </w:t>
            </w:r>
            <w:r w:rsidR="00DE01E2" w:rsidRPr="00952DC1">
              <w:rPr>
                <w:rFonts w:ascii="Times New Roman" w:hAnsi="Times New Roman" w:cs="Times New Roman"/>
              </w:rPr>
              <w:t>cenu aptaujā</w:t>
            </w:r>
            <w:r w:rsidRPr="00952DC1">
              <w:rPr>
                <w:rFonts w:ascii="Times New Roman" w:hAnsi="Times New Roman" w:cs="Times New Roman"/>
              </w:rPr>
              <w:t xml:space="preserve"> </w:t>
            </w:r>
          </w:p>
        </w:tc>
        <w:tc>
          <w:tcPr>
            <w:tcW w:w="4999" w:type="dxa"/>
          </w:tcPr>
          <w:p w14:paraId="2F359B8C" w14:textId="77777777" w:rsidR="00FC7D7A" w:rsidRPr="00952DC1" w:rsidRDefault="00FC7D7A" w:rsidP="00E84ACC">
            <w:pPr>
              <w:jc w:val="both"/>
              <w:outlineLvl w:val="2"/>
              <w:rPr>
                <w:rFonts w:ascii="Times New Roman" w:eastAsia="Calibri" w:hAnsi="Times New Roman" w:cs="Times New Roman"/>
                <w:iCs/>
                <w:lang w:eastAsia="lv-LV"/>
              </w:rPr>
            </w:pPr>
            <w:r w:rsidRPr="00952DC1">
              <w:rPr>
                <w:rFonts w:ascii="Times New Roman" w:eastAsia="Calibri" w:hAnsi="Times New Roman" w:cs="Times New Roman"/>
                <w:bCs/>
                <w:lang w:eastAsia="lv-LV"/>
              </w:rPr>
              <w:t xml:space="preserve">Pretendents iesniedz pieteikumu dalībai </w:t>
            </w:r>
            <w:r w:rsidR="00DE01E2" w:rsidRPr="00952DC1">
              <w:rPr>
                <w:rFonts w:ascii="Times New Roman" w:eastAsia="Calibri" w:hAnsi="Times New Roman" w:cs="Times New Roman"/>
                <w:bCs/>
                <w:lang w:eastAsia="lv-LV"/>
              </w:rPr>
              <w:t>cenu aptaujā</w:t>
            </w:r>
            <w:r w:rsidRPr="00952DC1">
              <w:rPr>
                <w:rFonts w:ascii="Times New Roman" w:eastAsia="Calibri" w:hAnsi="Times New Roman" w:cs="Times New Roman"/>
                <w:bCs/>
                <w:lang w:eastAsia="lv-LV"/>
              </w:rPr>
              <w:t xml:space="preserve">, saskaņā ar veidlapu </w:t>
            </w:r>
            <w:r w:rsidR="00092AEF" w:rsidRPr="00952DC1">
              <w:rPr>
                <w:rFonts w:ascii="Times New Roman" w:eastAsia="Calibri" w:hAnsi="Times New Roman" w:cs="Times New Roman"/>
                <w:bCs/>
                <w:lang w:eastAsia="lv-LV"/>
              </w:rPr>
              <w:t>“</w:t>
            </w:r>
            <w:r w:rsidRPr="00952DC1">
              <w:rPr>
                <w:rFonts w:ascii="Times New Roman" w:eastAsia="Calibri" w:hAnsi="Times New Roman" w:cs="Times New Roman"/>
                <w:b/>
                <w:lang w:eastAsia="lv-LV"/>
              </w:rPr>
              <w:t>Pieteikums</w:t>
            </w:r>
            <w:r w:rsidRPr="00952DC1">
              <w:rPr>
                <w:rFonts w:ascii="Times New Roman" w:eastAsia="Calibri" w:hAnsi="Times New Roman" w:cs="Times New Roman"/>
                <w:bCs/>
                <w:lang w:eastAsia="lv-LV"/>
              </w:rPr>
              <w:t xml:space="preserve">” </w:t>
            </w:r>
            <w:r w:rsidRPr="00952DC1">
              <w:rPr>
                <w:rFonts w:ascii="Times New Roman" w:eastAsia="Calibri" w:hAnsi="Times New Roman" w:cs="Times New Roman"/>
                <w:b/>
                <w:bCs/>
                <w:i/>
                <w:lang w:eastAsia="lv-LV"/>
              </w:rPr>
              <w:t>(1. pielikums)</w:t>
            </w:r>
            <w:r w:rsidRPr="00952DC1">
              <w:rPr>
                <w:rFonts w:ascii="Times New Roman" w:eastAsia="Calibri" w:hAnsi="Times New Roman" w:cs="Times New Roman"/>
                <w:i/>
                <w:lang w:eastAsia="lv-LV"/>
              </w:rPr>
              <w:t>,</w:t>
            </w:r>
            <w:r w:rsidRPr="00952DC1">
              <w:rPr>
                <w:rFonts w:ascii="Times New Roman" w:eastAsia="Calibri" w:hAnsi="Times New Roman" w:cs="Times New Roman"/>
                <w:b/>
                <w:bCs/>
                <w:i/>
                <w:lang w:eastAsia="lv-LV"/>
              </w:rPr>
              <w:t xml:space="preserve"> </w:t>
            </w:r>
            <w:r w:rsidRPr="00952DC1">
              <w:rPr>
                <w:rFonts w:ascii="Times New Roman" w:eastAsia="Calibri" w:hAnsi="Times New Roman" w:cs="Times New Roman"/>
                <w:iCs/>
                <w:lang w:eastAsia="lv-LV"/>
              </w:rPr>
              <w:t>to parakstot apliecina, ka piekrīt pieteikumā ietvertajiem apliecinājumiem</w:t>
            </w:r>
            <w:r w:rsidR="00E84ACC" w:rsidRPr="00952DC1">
              <w:rPr>
                <w:rFonts w:ascii="Times New Roman" w:eastAsia="Calibri" w:hAnsi="Times New Roman" w:cs="Times New Roman"/>
                <w:iCs/>
                <w:lang w:eastAsia="lv-LV"/>
              </w:rPr>
              <w:t>.</w:t>
            </w:r>
          </w:p>
          <w:p w14:paraId="369D1E61" w14:textId="77777777" w:rsidR="00846079" w:rsidRPr="00952DC1" w:rsidRDefault="00846079" w:rsidP="00846079">
            <w:pPr>
              <w:spacing w:before="60" w:after="60"/>
              <w:jc w:val="both"/>
              <w:outlineLvl w:val="2"/>
              <w:rPr>
                <w:rFonts w:ascii="Times New Roman" w:eastAsia="Calibri" w:hAnsi="Times New Roman" w:cs="Times New Roman"/>
                <w:bCs/>
                <w:lang w:eastAsia="lv-LV"/>
              </w:rPr>
            </w:pPr>
            <w:r w:rsidRPr="00952DC1">
              <w:rPr>
                <w:rFonts w:ascii="Times New Roman" w:eastAsia="Calibri" w:hAnsi="Times New Roman" w:cs="Times New Roman"/>
                <w:bCs/>
                <w:lang w:eastAsia="lv-LV"/>
              </w:rPr>
              <w:t xml:space="preserve">Personas, kura paraksta pieteikumu, pārstāvības tiesībām ir jābūt nostiprinātām atbilstoši LR spēkā </w:t>
            </w:r>
            <w:r w:rsidRPr="00952DC1">
              <w:rPr>
                <w:rFonts w:ascii="Times New Roman" w:eastAsia="Calibri" w:hAnsi="Times New Roman" w:cs="Times New Roman"/>
                <w:bCs/>
                <w:lang w:eastAsia="lv-LV"/>
              </w:rPr>
              <w:lastRenderedPageBreak/>
              <w:t>esošajos normatīvajos aktos noteiktajam regulējumam (var iesniegt izdruku no publiski pieejamām datu bāzēm);</w:t>
            </w:r>
          </w:p>
          <w:p w14:paraId="44A344E2" w14:textId="77777777" w:rsidR="00846079" w:rsidRPr="00952DC1" w:rsidRDefault="00846079" w:rsidP="00846079">
            <w:pPr>
              <w:spacing w:before="60" w:after="60"/>
              <w:jc w:val="both"/>
              <w:outlineLvl w:val="2"/>
              <w:rPr>
                <w:rFonts w:ascii="Times New Roman" w:eastAsia="Calibri" w:hAnsi="Times New Roman" w:cs="Times New Roman"/>
                <w:bCs/>
                <w:lang w:eastAsia="lv-LV"/>
              </w:rPr>
            </w:pPr>
            <w:r w:rsidRPr="00952DC1">
              <w:rPr>
                <w:rFonts w:ascii="Times New Roman" w:eastAsia="Calibri" w:hAnsi="Times New Roman" w:cs="Times New Roman"/>
                <w:bCs/>
                <w:lang w:eastAsia="lv-LV"/>
              </w:rPr>
              <w:t xml:space="preserve">Ja pieteikumu paraksta pretendenta pilnvarota persona, piedāvājumam ir jāpievieno attiecīgais dokuments par </w:t>
            </w:r>
            <w:proofErr w:type="spellStart"/>
            <w:r w:rsidRPr="00952DC1">
              <w:rPr>
                <w:rFonts w:ascii="Times New Roman" w:eastAsia="Calibri" w:hAnsi="Times New Roman" w:cs="Times New Roman"/>
                <w:bCs/>
                <w:lang w:eastAsia="lv-LV"/>
              </w:rPr>
              <w:t>pārstāvēttiesīgās</w:t>
            </w:r>
            <w:proofErr w:type="spellEnd"/>
            <w:r w:rsidRPr="00952DC1">
              <w:rPr>
                <w:rFonts w:ascii="Times New Roman" w:eastAsia="Calibri" w:hAnsi="Times New Roman" w:cs="Times New Roman"/>
                <w:bCs/>
                <w:lang w:eastAsia="lv-LV"/>
              </w:rPr>
              <w:t xml:space="preserve"> personas izdotu pilnvaru. </w:t>
            </w:r>
          </w:p>
          <w:p w14:paraId="39063B52" w14:textId="46965D2E" w:rsidR="00846079" w:rsidRPr="00952DC1" w:rsidRDefault="00846079" w:rsidP="00846079">
            <w:pPr>
              <w:jc w:val="both"/>
              <w:outlineLvl w:val="2"/>
              <w:rPr>
                <w:rFonts w:ascii="Times New Roman" w:eastAsia="Calibri" w:hAnsi="Times New Roman" w:cs="Times New Roman"/>
                <w:iCs/>
                <w:lang w:eastAsia="lv-LV"/>
              </w:rPr>
            </w:pPr>
            <w:r w:rsidRPr="00952DC1">
              <w:rPr>
                <w:rFonts w:ascii="Times New Roman" w:eastAsia="Calibri" w:hAnsi="Times New Roman" w:cs="Times New Roman"/>
                <w:bCs/>
                <w:lang w:eastAsia="lv-LV"/>
              </w:rPr>
              <w:t>Ja pretendents ir piegādātāju apvienība un sabiedrības līgumā nav atrunātas pārstāvības tiesības, pieteikuma oriģināls jāparaksta katras personas, kas iekļauta piegādātāju apvienībā, pārstāvim ar pārstāvības tiesībām</w:t>
            </w:r>
          </w:p>
        </w:tc>
      </w:tr>
      <w:tr w:rsidR="00FC7D7A" w:rsidRPr="00952DC1" w14:paraId="12B01C62" w14:textId="77777777" w:rsidTr="00AF2B66">
        <w:tc>
          <w:tcPr>
            <w:tcW w:w="813" w:type="dxa"/>
          </w:tcPr>
          <w:p w14:paraId="68445F6E" w14:textId="77777777" w:rsidR="00FC7D7A" w:rsidRPr="00952DC1" w:rsidRDefault="00FC7D7A" w:rsidP="00FC7D7A">
            <w:pPr>
              <w:pStyle w:val="111Tabulaiiiiii"/>
            </w:pPr>
          </w:p>
        </w:tc>
        <w:tc>
          <w:tcPr>
            <w:tcW w:w="3686" w:type="dxa"/>
          </w:tcPr>
          <w:p w14:paraId="220DFE1E" w14:textId="6DB1776E" w:rsidR="00FC7D7A" w:rsidRPr="00952DC1" w:rsidRDefault="00FC7D7A" w:rsidP="00FC7D7A">
            <w:pPr>
              <w:rPr>
                <w:rFonts w:ascii="Times New Roman" w:hAnsi="Times New Roman" w:cs="Times New Roman"/>
              </w:rPr>
            </w:pPr>
            <w:r w:rsidRPr="00952DC1">
              <w:rPr>
                <w:rFonts w:ascii="Times New Roman" w:hAnsi="Times New Roman" w:cs="Times New Roman"/>
              </w:rPr>
              <w:t>Finanšu piedāvājums</w:t>
            </w:r>
          </w:p>
        </w:tc>
        <w:tc>
          <w:tcPr>
            <w:tcW w:w="4999" w:type="dxa"/>
          </w:tcPr>
          <w:p w14:paraId="0DDA81BE" w14:textId="33660513" w:rsidR="00FC7D7A" w:rsidRPr="00952DC1" w:rsidRDefault="00FC7D7A" w:rsidP="00E84ACC">
            <w:pPr>
              <w:jc w:val="both"/>
              <w:outlineLvl w:val="2"/>
              <w:rPr>
                <w:rFonts w:ascii="Times New Roman" w:eastAsia="Calibri" w:hAnsi="Times New Roman" w:cs="Times New Roman"/>
                <w:bCs/>
                <w:lang w:eastAsia="lv-LV"/>
              </w:rPr>
            </w:pPr>
            <w:r w:rsidRPr="00952DC1">
              <w:rPr>
                <w:rFonts w:ascii="Times New Roman" w:eastAsia="Calibri" w:hAnsi="Times New Roman" w:cs="Times New Roman"/>
                <w:bCs/>
                <w:lang w:eastAsia="lv-LV"/>
              </w:rPr>
              <w:t>Pretendents iesniedz finanšu piedāvājumu saskaņā ar veidlapu “</w:t>
            </w:r>
            <w:r w:rsidRPr="00952DC1">
              <w:rPr>
                <w:rFonts w:ascii="Times New Roman" w:eastAsia="Calibri" w:hAnsi="Times New Roman" w:cs="Times New Roman"/>
                <w:b/>
                <w:lang w:eastAsia="lv-LV"/>
              </w:rPr>
              <w:t>Finanšu piedāvājums</w:t>
            </w:r>
            <w:r w:rsidRPr="00952DC1">
              <w:rPr>
                <w:rFonts w:ascii="Times New Roman" w:eastAsia="Calibri" w:hAnsi="Times New Roman" w:cs="Times New Roman"/>
                <w:bCs/>
                <w:lang w:eastAsia="lv-LV"/>
              </w:rPr>
              <w:t>”</w:t>
            </w:r>
            <w:r w:rsidRPr="00952DC1">
              <w:rPr>
                <w:rFonts w:ascii="Times New Roman" w:eastAsia="Calibri" w:hAnsi="Times New Roman" w:cs="Times New Roman"/>
                <w:b/>
                <w:lang w:eastAsia="lv-LV"/>
              </w:rPr>
              <w:t xml:space="preserve"> </w:t>
            </w:r>
            <w:r w:rsidRPr="00952DC1">
              <w:rPr>
                <w:rFonts w:ascii="Times New Roman" w:eastAsia="Calibri" w:hAnsi="Times New Roman" w:cs="Times New Roman"/>
                <w:b/>
                <w:bCs/>
                <w:i/>
                <w:lang w:eastAsia="lv-LV"/>
              </w:rPr>
              <w:t>(2. pielikums)</w:t>
            </w:r>
            <w:r w:rsidRPr="00952DC1">
              <w:rPr>
                <w:rFonts w:ascii="Times New Roman" w:eastAsia="Calibri" w:hAnsi="Times New Roman" w:cs="Times New Roman"/>
                <w:i/>
                <w:lang w:eastAsia="lv-LV"/>
              </w:rPr>
              <w:t>,</w:t>
            </w:r>
            <w:r w:rsidRPr="00952DC1">
              <w:rPr>
                <w:rFonts w:ascii="Times New Roman" w:eastAsia="Calibri" w:hAnsi="Times New Roman" w:cs="Times New Roman"/>
                <w:b/>
                <w:bCs/>
                <w:i/>
                <w:lang w:eastAsia="lv-LV"/>
              </w:rPr>
              <w:t xml:space="preserve"> </w:t>
            </w:r>
            <w:r w:rsidRPr="00952DC1">
              <w:rPr>
                <w:rFonts w:ascii="Times New Roman" w:eastAsia="Calibri" w:hAnsi="Times New Roman" w:cs="Times New Roman"/>
                <w:iCs/>
                <w:lang w:eastAsia="lv-LV"/>
              </w:rPr>
              <w:t>to parakstot apliecina, ka piekrīt pieteikumā ietvertajiem apliecinājumiem</w:t>
            </w:r>
          </w:p>
        </w:tc>
      </w:tr>
      <w:tr w:rsidR="00FC7D7A" w:rsidRPr="00952DC1" w14:paraId="3BAD4BDE" w14:textId="77777777" w:rsidTr="00AF2B66">
        <w:tc>
          <w:tcPr>
            <w:tcW w:w="813" w:type="dxa"/>
          </w:tcPr>
          <w:p w14:paraId="095AB746" w14:textId="77777777" w:rsidR="00FC7D7A" w:rsidRPr="00952DC1" w:rsidRDefault="00FC7D7A" w:rsidP="00FC7D7A">
            <w:pPr>
              <w:pStyle w:val="111Tabulaiiiiii"/>
            </w:pPr>
          </w:p>
        </w:tc>
        <w:tc>
          <w:tcPr>
            <w:tcW w:w="3686" w:type="dxa"/>
          </w:tcPr>
          <w:p w14:paraId="7835A802" w14:textId="6FB8C670" w:rsidR="00FC7D7A" w:rsidRPr="00952DC1" w:rsidRDefault="00FC7D7A" w:rsidP="00FC7D7A">
            <w:pPr>
              <w:rPr>
                <w:rFonts w:ascii="Times New Roman" w:hAnsi="Times New Roman" w:cs="Times New Roman"/>
              </w:rPr>
            </w:pPr>
            <w:r w:rsidRPr="00952DC1">
              <w:rPr>
                <w:rFonts w:ascii="Times New Roman" w:hAnsi="Times New Roman" w:cs="Times New Roman"/>
              </w:rPr>
              <w:t xml:space="preserve">Izvērsta tāme </w:t>
            </w:r>
          </w:p>
        </w:tc>
        <w:tc>
          <w:tcPr>
            <w:tcW w:w="4999" w:type="dxa"/>
          </w:tcPr>
          <w:p w14:paraId="3D7B3BAE" w14:textId="1F12C630" w:rsidR="00FC7D7A" w:rsidRPr="00952DC1" w:rsidRDefault="00FC7D7A" w:rsidP="00E84ACC">
            <w:pPr>
              <w:autoSpaceDE w:val="0"/>
              <w:autoSpaceDN w:val="0"/>
              <w:adjustRightInd w:val="0"/>
              <w:jc w:val="both"/>
              <w:rPr>
                <w:rFonts w:ascii="Times New Roman" w:hAnsi="Times New Roman" w:cs="Times New Roman"/>
                <w:b/>
              </w:rPr>
            </w:pPr>
            <w:r w:rsidRPr="00952DC1">
              <w:rPr>
                <w:rFonts w:ascii="Times New Roman" w:eastAsia="Calibri" w:hAnsi="Times New Roman" w:cs="Times New Roman"/>
                <w:bCs/>
                <w:lang w:eastAsia="lv-LV"/>
              </w:rPr>
              <w:t>Pretendents iesniedz izvērstu tāmi saskaņā ar iesūtīto veidlapu (</w:t>
            </w:r>
            <w:r w:rsidRPr="00952DC1">
              <w:rPr>
                <w:rFonts w:ascii="Times New Roman" w:eastAsia="Calibri" w:hAnsi="Times New Roman" w:cs="Times New Roman"/>
                <w:b/>
                <w:bCs/>
                <w:i/>
                <w:lang w:eastAsia="lv-LV"/>
              </w:rPr>
              <w:t xml:space="preserve">3.pielikums) </w:t>
            </w:r>
            <w:r w:rsidRPr="00952DC1">
              <w:rPr>
                <w:rFonts w:ascii="Times New Roman" w:eastAsia="Calibri" w:hAnsi="Times New Roman" w:cs="Times New Roman"/>
                <w:iCs/>
                <w:lang w:eastAsia="lv-LV"/>
              </w:rPr>
              <w:t xml:space="preserve">Pretendents ir tiesīgs izmantot tikai Pasūtītāja pievienoto </w:t>
            </w:r>
            <w:proofErr w:type="spellStart"/>
            <w:r w:rsidRPr="00952DC1">
              <w:rPr>
                <w:rFonts w:ascii="Times New Roman" w:eastAsia="Calibri" w:hAnsi="Times New Roman" w:cs="Times New Roman"/>
                <w:iCs/>
                <w:lang w:eastAsia="lv-LV"/>
              </w:rPr>
              <w:t>būvizmaksas</w:t>
            </w:r>
            <w:proofErr w:type="spellEnd"/>
            <w:r w:rsidRPr="00952DC1">
              <w:rPr>
                <w:rFonts w:ascii="Times New Roman" w:eastAsia="Calibri" w:hAnsi="Times New Roman" w:cs="Times New Roman"/>
                <w:iCs/>
                <w:lang w:eastAsia="lv-LV"/>
              </w:rPr>
              <w:t xml:space="preserve"> noteikšanas tāmes veidni.</w:t>
            </w:r>
          </w:p>
        </w:tc>
      </w:tr>
      <w:tr w:rsidR="00FC7D7A" w:rsidRPr="00952DC1" w14:paraId="47F60BE4" w14:textId="77777777" w:rsidTr="00AF2B66">
        <w:tc>
          <w:tcPr>
            <w:tcW w:w="813" w:type="dxa"/>
          </w:tcPr>
          <w:p w14:paraId="2C9209F1" w14:textId="77777777" w:rsidR="00FC7D7A" w:rsidRPr="00952DC1" w:rsidRDefault="00FC7D7A" w:rsidP="00FC7D7A">
            <w:pPr>
              <w:pStyle w:val="111Tabulaiiiiii"/>
            </w:pPr>
          </w:p>
        </w:tc>
        <w:tc>
          <w:tcPr>
            <w:tcW w:w="3686" w:type="dxa"/>
            <w:shd w:val="clear" w:color="auto" w:fill="auto"/>
          </w:tcPr>
          <w:p w14:paraId="423D4F48" w14:textId="4ABDB322" w:rsidR="00FC7D7A" w:rsidRPr="00952DC1" w:rsidRDefault="00FC7D7A" w:rsidP="00092AEF">
            <w:pPr>
              <w:ind w:left="16"/>
              <w:rPr>
                <w:rFonts w:ascii="Times New Roman" w:hAnsi="Times New Roman" w:cs="Times New Roman"/>
              </w:rPr>
            </w:pPr>
            <w:r w:rsidRPr="00952DC1">
              <w:rPr>
                <w:rFonts w:ascii="Times New Roman" w:eastAsia="Calibri" w:hAnsi="Times New Roman" w:cs="Times New Roman"/>
                <w:lang w:eastAsia="x-none"/>
              </w:rPr>
              <w:t>Līguma izpildei pretendent</w:t>
            </w:r>
            <w:r w:rsidR="00E84ACC" w:rsidRPr="00952DC1">
              <w:rPr>
                <w:rFonts w:ascii="Times New Roman" w:eastAsia="Calibri" w:hAnsi="Times New Roman" w:cs="Times New Roman"/>
                <w:lang w:eastAsia="x-none"/>
              </w:rPr>
              <w:t>s nodrošina</w:t>
            </w:r>
            <w:r w:rsidRPr="00952DC1">
              <w:rPr>
                <w:rFonts w:ascii="Times New Roman" w:eastAsia="Calibri" w:hAnsi="Times New Roman" w:cs="Times New Roman"/>
                <w:lang w:eastAsia="x-none"/>
              </w:rPr>
              <w:t xml:space="preserve"> </w:t>
            </w:r>
            <w:r w:rsidR="00E84ACC" w:rsidRPr="00952DC1">
              <w:rPr>
                <w:rFonts w:ascii="Times New Roman" w:eastAsia="Calibri" w:hAnsi="Times New Roman" w:cs="Times New Roman"/>
                <w:lang w:eastAsia="x-none"/>
              </w:rPr>
              <w:t>sertificētu</w:t>
            </w:r>
            <w:r w:rsidRPr="00952DC1">
              <w:rPr>
                <w:rFonts w:ascii="Times New Roman" w:eastAsia="Calibri" w:hAnsi="Times New Roman" w:cs="Times New Roman"/>
                <w:lang w:eastAsia="x-none"/>
              </w:rPr>
              <w:t xml:space="preserve"> </w:t>
            </w:r>
            <w:r w:rsidRPr="00952DC1">
              <w:rPr>
                <w:rFonts w:ascii="Times New Roman" w:eastAsia="Calibri" w:hAnsi="Times New Roman" w:cs="Times New Roman"/>
                <w:b/>
                <w:bCs/>
                <w:lang w:eastAsia="x-none"/>
              </w:rPr>
              <w:t>atbildīg</w:t>
            </w:r>
            <w:r w:rsidR="00E84ACC" w:rsidRPr="00952DC1">
              <w:rPr>
                <w:rFonts w:ascii="Times New Roman" w:eastAsia="Calibri" w:hAnsi="Times New Roman" w:cs="Times New Roman"/>
                <w:b/>
                <w:bCs/>
                <w:lang w:eastAsia="x-none"/>
              </w:rPr>
              <w:t>o</w:t>
            </w:r>
            <w:r w:rsidRPr="00952DC1">
              <w:rPr>
                <w:rFonts w:ascii="Times New Roman" w:eastAsia="Calibri" w:hAnsi="Times New Roman" w:cs="Times New Roman"/>
                <w:b/>
                <w:bCs/>
                <w:lang w:eastAsia="x-none"/>
              </w:rPr>
              <w:t xml:space="preserve"> būvdarbu vadītāj</w:t>
            </w:r>
            <w:r w:rsidR="00E84ACC" w:rsidRPr="00952DC1">
              <w:rPr>
                <w:rFonts w:ascii="Times New Roman" w:eastAsia="Calibri" w:hAnsi="Times New Roman" w:cs="Times New Roman"/>
                <w:b/>
                <w:bCs/>
                <w:lang w:eastAsia="x-none"/>
              </w:rPr>
              <w:t>u</w:t>
            </w:r>
            <w:r w:rsidR="00E84ACC" w:rsidRPr="00952DC1">
              <w:rPr>
                <w:rFonts w:ascii="Times New Roman" w:eastAsia="Calibri" w:hAnsi="Times New Roman" w:cs="Times New Roman"/>
                <w:lang w:eastAsia="x-none"/>
              </w:rPr>
              <w:t xml:space="preserve">, kuram ir spēkā esošs </w:t>
            </w:r>
            <w:r w:rsidRPr="00952DC1">
              <w:rPr>
                <w:rFonts w:ascii="Times New Roman" w:eastAsia="Calibri" w:hAnsi="Times New Roman" w:cs="Times New Roman"/>
                <w:lang w:eastAsia="x-none"/>
              </w:rPr>
              <w:t>sertifikāt</w:t>
            </w:r>
            <w:r w:rsidR="00E84ACC" w:rsidRPr="00952DC1">
              <w:rPr>
                <w:rFonts w:ascii="Times New Roman" w:eastAsia="Calibri" w:hAnsi="Times New Roman" w:cs="Times New Roman"/>
                <w:lang w:eastAsia="x-none"/>
              </w:rPr>
              <w:t xml:space="preserve">s </w:t>
            </w:r>
            <w:r w:rsidRPr="00952DC1">
              <w:rPr>
                <w:rFonts w:ascii="Times New Roman" w:eastAsia="Calibri" w:hAnsi="Times New Roman" w:cs="Times New Roman"/>
                <w:b/>
                <w:bCs/>
                <w:lang w:eastAsia="x-none"/>
              </w:rPr>
              <w:t>ēku būvdarbu vadīšanā</w:t>
            </w:r>
            <w:r w:rsidR="00092AEF" w:rsidRPr="00952DC1">
              <w:rPr>
                <w:rFonts w:ascii="Times New Roman" w:eastAsia="Calibri" w:hAnsi="Times New Roman" w:cs="Times New Roman"/>
                <w:b/>
                <w:bCs/>
                <w:lang w:eastAsia="x-none"/>
              </w:rPr>
              <w:t xml:space="preserve"> </w:t>
            </w:r>
            <w:r w:rsidR="00092AEF" w:rsidRPr="00952DC1">
              <w:rPr>
                <w:rFonts w:ascii="Times New Roman" w:eastAsia="Calibri" w:hAnsi="Times New Roman" w:cs="Times New Roman"/>
                <w:lang w:eastAsia="x-none"/>
              </w:rPr>
              <w:t>un</w:t>
            </w:r>
            <w:r w:rsidRPr="00952DC1">
              <w:rPr>
                <w:rFonts w:ascii="Times New Roman" w:eastAsia="Calibri" w:hAnsi="Times New Roman" w:cs="Times New Roman"/>
                <w:lang w:eastAsia="x-none"/>
              </w:rPr>
              <w:t xml:space="preserve"> kuram iepriekšējo 5 (piecu) gadu (</w:t>
            </w:r>
            <w:r w:rsidRPr="00952DC1">
              <w:rPr>
                <w:rFonts w:ascii="Times New Roman" w:hAnsi="Times New Roman" w:cs="Times New Roman"/>
                <w:i/>
              </w:rPr>
              <w:t>2018., 2019., 2020., 2021.</w:t>
            </w:r>
            <w:r w:rsidR="001C5E0F" w:rsidRPr="00952DC1">
              <w:rPr>
                <w:rFonts w:ascii="Times New Roman" w:hAnsi="Times New Roman" w:cs="Times New Roman"/>
                <w:i/>
              </w:rPr>
              <w:t>,</w:t>
            </w:r>
            <w:r w:rsidRPr="00952DC1">
              <w:rPr>
                <w:rFonts w:ascii="Times New Roman" w:hAnsi="Times New Roman" w:cs="Times New Roman"/>
                <w:i/>
              </w:rPr>
              <w:t>2022.</w:t>
            </w:r>
            <w:r w:rsidR="001C5E0F" w:rsidRPr="00952DC1">
              <w:rPr>
                <w:rFonts w:ascii="Times New Roman" w:hAnsi="Times New Roman" w:cs="Times New Roman"/>
                <w:i/>
              </w:rPr>
              <w:t xml:space="preserve"> un 2023.</w:t>
            </w:r>
            <w:r w:rsidRPr="00952DC1">
              <w:rPr>
                <w:rFonts w:ascii="Times New Roman" w:hAnsi="Times New Roman" w:cs="Times New Roman"/>
                <w:i/>
              </w:rPr>
              <w:t xml:space="preserve"> gadā līdz piedāvājuma iesniegšanai</w:t>
            </w:r>
            <w:r w:rsidRPr="00952DC1">
              <w:rPr>
                <w:rFonts w:ascii="Times New Roman" w:eastAsia="Calibri" w:hAnsi="Times New Roman" w:cs="Times New Roman"/>
                <w:lang w:eastAsia="x-none"/>
              </w:rPr>
              <w:t xml:space="preserve">)  </w:t>
            </w:r>
            <w:r w:rsidR="006F27C8" w:rsidRPr="00952DC1">
              <w:rPr>
                <w:rFonts w:ascii="Times New Roman" w:eastAsia="Calibri" w:hAnsi="Times New Roman" w:cs="Times New Roman"/>
                <w:lang w:eastAsia="x-none"/>
              </w:rPr>
              <w:t xml:space="preserve">laikā ir pieredze </w:t>
            </w:r>
            <w:r w:rsidR="00092AEF" w:rsidRPr="00952DC1">
              <w:rPr>
                <w:rFonts w:ascii="Times New Roman" w:hAnsi="Times New Roman" w:cs="Times New Roman"/>
              </w:rPr>
              <w:t xml:space="preserve">kā atbildīgajam būvdarbu vadītājam (pildījis atbildīgā būvdarbu vadītāja pienākumus no būvatļaujas izsniegšanas līdz objekta nodošanai ekspluatācijā) </w:t>
            </w:r>
            <w:r w:rsidR="006F27C8" w:rsidRPr="00952DC1">
              <w:rPr>
                <w:rFonts w:ascii="Times New Roman" w:hAnsi="Times New Roman" w:cs="Times New Roman"/>
              </w:rPr>
              <w:t xml:space="preserve">vismaz vienā objektā, kurā veikti šādi darbi un līgums atbilst </w:t>
            </w:r>
            <w:r w:rsidR="00846079" w:rsidRPr="00952DC1">
              <w:rPr>
                <w:rFonts w:ascii="Times New Roman" w:hAnsi="Times New Roman" w:cs="Times New Roman"/>
              </w:rPr>
              <w:t xml:space="preserve">šādām </w:t>
            </w:r>
            <w:r w:rsidR="006F27C8" w:rsidRPr="00952DC1">
              <w:rPr>
                <w:rFonts w:ascii="Times New Roman" w:hAnsi="Times New Roman" w:cs="Times New Roman"/>
              </w:rPr>
              <w:t>prasībām:</w:t>
            </w:r>
          </w:p>
          <w:p w14:paraId="7CD50C01" w14:textId="77777777" w:rsidR="00092AEF" w:rsidRPr="00952DC1" w:rsidRDefault="00092AEF" w:rsidP="00092AEF">
            <w:pPr>
              <w:ind w:left="16"/>
              <w:rPr>
                <w:rFonts w:ascii="Times New Roman" w:hAnsi="Times New Roman" w:cs="Times New Roman"/>
                <w:b/>
                <w:bCs/>
                <w:vanish/>
              </w:rPr>
            </w:pPr>
          </w:p>
          <w:p w14:paraId="45176096" w14:textId="77777777" w:rsidR="00FC7D7A" w:rsidRPr="00952DC1" w:rsidRDefault="00FC7D7A" w:rsidP="00FC7D7A">
            <w:pPr>
              <w:pStyle w:val="ListParagraph"/>
              <w:keepNext/>
              <w:widowControl w:val="0"/>
              <w:numPr>
                <w:ilvl w:val="0"/>
                <w:numId w:val="6"/>
              </w:numPr>
              <w:autoSpaceDE w:val="0"/>
              <w:autoSpaceDN w:val="0"/>
              <w:spacing w:before="120" w:after="120"/>
              <w:jc w:val="center"/>
              <w:outlineLvl w:val="0"/>
              <w:rPr>
                <w:rFonts w:ascii="Times New Roman" w:hAnsi="Times New Roman" w:cs="Times New Roman"/>
                <w:b/>
                <w:bCs/>
                <w:vanish/>
              </w:rPr>
            </w:pPr>
          </w:p>
          <w:p w14:paraId="2CE135C2" w14:textId="2D55FAAC" w:rsidR="00FC7D7A" w:rsidRPr="00952DC1" w:rsidRDefault="00FC7D7A" w:rsidP="00FC7D7A">
            <w:pPr>
              <w:pStyle w:val="1111Tabulai"/>
              <w:rPr>
                <w:b/>
                <w:bCs/>
                <w:sz w:val="22"/>
                <w:szCs w:val="22"/>
              </w:rPr>
            </w:pPr>
            <w:r w:rsidRPr="00952DC1">
              <w:rPr>
                <w:sz w:val="22"/>
                <w:szCs w:val="22"/>
              </w:rPr>
              <w:t xml:space="preserve">veikti daudzdzīvokļu mājas </w:t>
            </w:r>
            <w:r w:rsidR="00EE1EDF" w:rsidRPr="00952DC1">
              <w:rPr>
                <w:sz w:val="22"/>
                <w:szCs w:val="22"/>
              </w:rPr>
              <w:t xml:space="preserve">pārbūves un/vai atjaunošanas būvdarbi, kuri vērsti uz energoefektivitātes uzlabošanu </w:t>
            </w:r>
            <w:r w:rsidR="006F27C8" w:rsidRPr="00952DC1">
              <w:rPr>
                <w:sz w:val="22"/>
                <w:szCs w:val="22"/>
              </w:rPr>
              <w:t xml:space="preserve">(piemēram, </w:t>
            </w:r>
            <w:r w:rsidR="006F27C8" w:rsidRPr="00952DC1">
              <w:rPr>
                <w:i/>
              </w:rPr>
              <w:t>fasādes</w:t>
            </w:r>
            <w:r w:rsidR="00FC4EA8" w:rsidRPr="00952DC1">
              <w:rPr>
                <w:i/>
              </w:rPr>
              <w:t xml:space="preserve"> un/vai</w:t>
            </w:r>
            <w:r w:rsidR="006F27C8" w:rsidRPr="00952DC1">
              <w:rPr>
                <w:i/>
              </w:rPr>
              <w:t xml:space="preserve"> </w:t>
            </w:r>
            <w:r w:rsidR="00FC4EA8" w:rsidRPr="00952DC1">
              <w:rPr>
                <w:i/>
              </w:rPr>
              <w:t>cokola, un/vai</w:t>
            </w:r>
            <w:r w:rsidR="006F27C8" w:rsidRPr="00952DC1">
              <w:rPr>
                <w:i/>
              </w:rPr>
              <w:t xml:space="preserve"> bēniņu</w:t>
            </w:r>
            <w:r w:rsidR="00FC4EA8" w:rsidRPr="00952DC1">
              <w:rPr>
                <w:i/>
              </w:rPr>
              <w:t xml:space="preserve"> siltināšana; logu, durvju, ventilācijas nomaiņa, apkures tīklu nomaiņa </w:t>
            </w:r>
            <w:proofErr w:type="spellStart"/>
            <w:r w:rsidR="00FC4EA8" w:rsidRPr="00952DC1">
              <w:rPr>
                <w:i/>
              </w:rPr>
              <w:t>u.c</w:t>
            </w:r>
            <w:proofErr w:type="spellEnd"/>
            <w:r w:rsidR="00FC4EA8" w:rsidRPr="00952DC1">
              <w:rPr>
                <w:i/>
              </w:rPr>
              <w:t xml:space="preserve"> būvdarbi), </w:t>
            </w:r>
            <w:r w:rsidR="00FC4EA8" w:rsidRPr="00952DC1">
              <w:rPr>
                <w:iCs/>
              </w:rPr>
              <w:t>kurā objekta platība ir vismaz</w:t>
            </w:r>
            <w:r w:rsidRPr="00952DC1">
              <w:rPr>
                <w:iCs/>
                <w:sz w:val="22"/>
                <w:szCs w:val="22"/>
              </w:rPr>
              <w:t xml:space="preserve"> 200 m</w:t>
            </w:r>
            <w:r w:rsidRPr="00952DC1">
              <w:rPr>
                <w:iCs/>
                <w:sz w:val="22"/>
                <w:szCs w:val="22"/>
                <w:vertAlign w:val="superscript"/>
              </w:rPr>
              <w:t xml:space="preserve">2 </w:t>
            </w:r>
            <w:r w:rsidRPr="00952DC1">
              <w:rPr>
                <w:iCs/>
                <w:sz w:val="22"/>
                <w:szCs w:val="22"/>
              </w:rPr>
              <w:t>(divi simti</w:t>
            </w:r>
            <w:r w:rsidRPr="00952DC1">
              <w:rPr>
                <w:sz w:val="22"/>
                <w:szCs w:val="22"/>
              </w:rPr>
              <w:t xml:space="preserve"> kvadrātmetri);</w:t>
            </w:r>
          </w:p>
          <w:p w14:paraId="39EE4089" w14:textId="760D218C" w:rsidR="00FC7D7A" w:rsidRPr="00952DC1" w:rsidRDefault="00FC7D7A" w:rsidP="00FC7D7A">
            <w:pPr>
              <w:pStyle w:val="1111Tabulai"/>
              <w:rPr>
                <w:sz w:val="22"/>
                <w:szCs w:val="22"/>
              </w:rPr>
            </w:pPr>
            <w:r w:rsidRPr="00952DC1">
              <w:rPr>
                <w:sz w:val="22"/>
                <w:szCs w:val="22"/>
              </w:rPr>
              <w:t xml:space="preserve">objekta būvdarbu kopējā līgumcena ir vismaz </w:t>
            </w:r>
            <w:r w:rsidR="00092AEF" w:rsidRPr="00952DC1">
              <w:rPr>
                <w:sz w:val="22"/>
                <w:szCs w:val="22"/>
              </w:rPr>
              <w:t>7</w:t>
            </w:r>
            <w:r w:rsidR="001C5E0F" w:rsidRPr="00952DC1">
              <w:rPr>
                <w:sz w:val="22"/>
                <w:szCs w:val="22"/>
              </w:rPr>
              <w:t>0 000</w:t>
            </w:r>
            <w:r w:rsidRPr="00952DC1">
              <w:rPr>
                <w:sz w:val="22"/>
                <w:szCs w:val="22"/>
              </w:rPr>
              <w:t xml:space="preserve"> EUR </w:t>
            </w:r>
            <w:r w:rsidRPr="00952DC1">
              <w:rPr>
                <w:sz w:val="22"/>
                <w:szCs w:val="22"/>
              </w:rPr>
              <w:lastRenderedPageBreak/>
              <w:t>(</w:t>
            </w:r>
            <w:r w:rsidR="00092AEF" w:rsidRPr="00952DC1">
              <w:rPr>
                <w:sz w:val="22"/>
                <w:szCs w:val="22"/>
              </w:rPr>
              <w:t>septiņdesmit t</w:t>
            </w:r>
            <w:r w:rsidRPr="00952DC1">
              <w:rPr>
                <w:sz w:val="22"/>
                <w:szCs w:val="22"/>
              </w:rPr>
              <w:t xml:space="preserve">ūkstoši </w:t>
            </w:r>
            <w:proofErr w:type="spellStart"/>
            <w:r w:rsidRPr="00952DC1">
              <w:rPr>
                <w:i/>
                <w:iCs/>
                <w:sz w:val="22"/>
                <w:szCs w:val="22"/>
              </w:rPr>
              <w:t>euro</w:t>
            </w:r>
            <w:proofErr w:type="spellEnd"/>
            <w:r w:rsidRPr="00952DC1">
              <w:rPr>
                <w:sz w:val="22"/>
                <w:szCs w:val="22"/>
              </w:rPr>
              <w:t>) bez PVN;</w:t>
            </w:r>
          </w:p>
          <w:p w14:paraId="042E9D1E" w14:textId="0D092EB1" w:rsidR="00FC7D7A" w:rsidRPr="00952DC1" w:rsidRDefault="00FC7D7A" w:rsidP="00FC7D7A">
            <w:pPr>
              <w:pStyle w:val="1111Tabulai"/>
              <w:rPr>
                <w:sz w:val="22"/>
                <w:szCs w:val="22"/>
              </w:rPr>
            </w:pPr>
            <w:r w:rsidRPr="00952DC1">
              <w:rPr>
                <w:sz w:val="22"/>
                <w:szCs w:val="22"/>
              </w:rPr>
              <w:t>būvdarbi</w:t>
            </w:r>
            <w:r w:rsidR="00FC4EA8" w:rsidRPr="00952DC1">
              <w:rPr>
                <w:sz w:val="22"/>
                <w:szCs w:val="22"/>
              </w:rPr>
              <w:t xml:space="preserve"> objektā</w:t>
            </w:r>
            <w:r w:rsidRPr="00952DC1">
              <w:rPr>
                <w:sz w:val="22"/>
                <w:szCs w:val="22"/>
              </w:rPr>
              <w:t xml:space="preserve"> ir pabeigti un objekts </w:t>
            </w:r>
            <w:r w:rsidR="001C5E0F" w:rsidRPr="00952DC1">
              <w:rPr>
                <w:sz w:val="22"/>
                <w:szCs w:val="22"/>
              </w:rPr>
              <w:t>nodots</w:t>
            </w:r>
            <w:r w:rsidRPr="00952DC1">
              <w:rPr>
                <w:sz w:val="22"/>
                <w:szCs w:val="22"/>
              </w:rPr>
              <w:t xml:space="preserve"> ekspluatācijā</w:t>
            </w:r>
            <w:r w:rsidR="00226E3C" w:rsidRPr="00952DC1">
              <w:rPr>
                <w:sz w:val="22"/>
                <w:szCs w:val="22"/>
              </w:rPr>
              <w:t>.</w:t>
            </w:r>
          </w:p>
        </w:tc>
        <w:tc>
          <w:tcPr>
            <w:tcW w:w="4999" w:type="dxa"/>
            <w:shd w:val="clear" w:color="auto" w:fill="auto"/>
          </w:tcPr>
          <w:p w14:paraId="0B4E371B" w14:textId="04C4C10E" w:rsidR="00FC7D7A" w:rsidRPr="00952DC1" w:rsidRDefault="00FC7D7A" w:rsidP="00FC7D7A">
            <w:pPr>
              <w:ind w:left="54"/>
              <w:jc w:val="both"/>
              <w:rPr>
                <w:rFonts w:ascii="Times New Roman" w:eastAsia="Calibri" w:hAnsi="Times New Roman" w:cs="Times New Roman"/>
              </w:rPr>
            </w:pPr>
            <w:r w:rsidRPr="00952DC1">
              <w:rPr>
                <w:rFonts w:ascii="Times New Roman" w:eastAsia="Calibri" w:hAnsi="Times New Roman" w:cs="Times New Roman"/>
              </w:rPr>
              <w:lastRenderedPageBreak/>
              <w:t xml:space="preserve">Informāciju par būvprakses sertifikāta spēkā esamību, </w:t>
            </w:r>
            <w:r w:rsidR="00226E3C" w:rsidRPr="00952DC1">
              <w:rPr>
                <w:rFonts w:ascii="Times New Roman" w:eastAsia="Calibri" w:hAnsi="Times New Roman" w:cs="Times New Roman"/>
              </w:rPr>
              <w:t>P</w:t>
            </w:r>
            <w:r w:rsidRPr="00952DC1">
              <w:rPr>
                <w:rFonts w:ascii="Times New Roman" w:eastAsia="Calibri" w:hAnsi="Times New Roman" w:cs="Times New Roman"/>
              </w:rPr>
              <w:t xml:space="preserve">asūtītājs </w:t>
            </w:r>
            <w:r w:rsidR="00226E3C" w:rsidRPr="00952DC1">
              <w:rPr>
                <w:rFonts w:ascii="Times New Roman" w:eastAsia="Calibri" w:hAnsi="Times New Roman" w:cs="Times New Roman"/>
              </w:rPr>
              <w:t>pārbauda</w:t>
            </w:r>
            <w:r w:rsidRPr="00952DC1">
              <w:rPr>
                <w:rFonts w:ascii="Times New Roman" w:eastAsia="Calibri" w:hAnsi="Times New Roman" w:cs="Times New Roman"/>
              </w:rPr>
              <w:t xml:space="preserve"> LR Ekonomikas ministrijas Būvniecības informācijas sistēm</w:t>
            </w:r>
            <w:r w:rsidR="00226E3C" w:rsidRPr="00952DC1">
              <w:rPr>
                <w:rFonts w:ascii="Times New Roman" w:eastAsia="Calibri" w:hAnsi="Times New Roman" w:cs="Times New Roman"/>
              </w:rPr>
              <w:t>ā (BIS)</w:t>
            </w:r>
            <w:r w:rsidRPr="00952DC1">
              <w:rPr>
                <w:rFonts w:ascii="Times New Roman" w:eastAsia="Calibri" w:hAnsi="Times New Roman" w:cs="Times New Roman"/>
              </w:rPr>
              <w:t xml:space="preserve"> </w:t>
            </w:r>
            <w:hyperlink r:id="rId11" w:history="1">
              <w:r w:rsidRPr="00952DC1">
                <w:rPr>
                  <w:rStyle w:val="Hyperlink"/>
                  <w:rFonts w:ascii="Times New Roman" w:eastAsia="Calibri" w:hAnsi="Times New Roman" w:cs="Times New Roman"/>
                </w:rPr>
                <w:t>https://bis.gov.lv</w:t>
              </w:r>
            </w:hyperlink>
          </w:p>
          <w:p w14:paraId="52A4CAEB" w14:textId="33D667CE" w:rsidR="00FC7D7A" w:rsidRPr="00952DC1" w:rsidRDefault="00FC7D7A" w:rsidP="00FC7D7A">
            <w:pPr>
              <w:pStyle w:val="ListParagraph"/>
              <w:numPr>
                <w:ilvl w:val="1"/>
                <w:numId w:val="4"/>
              </w:numPr>
              <w:ind w:left="480" w:hanging="426"/>
              <w:contextualSpacing w:val="0"/>
              <w:jc w:val="both"/>
              <w:rPr>
                <w:rFonts w:ascii="Times New Roman" w:eastAsia="Calibri" w:hAnsi="Times New Roman" w:cs="Times New Roman"/>
                <w:b/>
                <w:bCs/>
                <w:i/>
                <w:iCs/>
              </w:rPr>
            </w:pPr>
            <w:r w:rsidRPr="00952DC1">
              <w:rPr>
                <w:rFonts w:ascii="Times New Roman" w:eastAsia="Calibri" w:hAnsi="Times New Roman" w:cs="Times New Roman"/>
              </w:rPr>
              <w:t xml:space="preserve">Saraksts ar informāciju par pretendenta speciālista pieredzi </w:t>
            </w:r>
            <w:r w:rsidRPr="00952DC1">
              <w:rPr>
                <w:rFonts w:ascii="Times New Roman" w:eastAsia="Calibri" w:hAnsi="Times New Roman" w:cs="Times New Roman"/>
                <w:b/>
                <w:bCs/>
                <w:i/>
                <w:iCs/>
              </w:rPr>
              <w:t>(</w:t>
            </w:r>
            <w:r w:rsidR="00106B40" w:rsidRPr="00952DC1">
              <w:rPr>
                <w:rFonts w:ascii="Times New Roman" w:eastAsia="Calibri" w:hAnsi="Times New Roman" w:cs="Times New Roman"/>
                <w:b/>
                <w:bCs/>
                <w:i/>
                <w:iCs/>
              </w:rPr>
              <w:t>4</w:t>
            </w:r>
            <w:r w:rsidRPr="00952DC1">
              <w:rPr>
                <w:rFonts w:ascii="Times New Roman" w:eastAsia="Calibri" w:hAnsi="Times New Roman" w:cs="Times New Roman"/>
                <w:b/>
                <w:bCs/>
                <w:i/>
                <w:iCs/>
              </w:rPr>
              <w:t>.</w:t>
            </w:r>
            <w:r w:rsidR="007C2184" w:rsidRPr="00952DC1">
              <w:rPr>
                <w:rFonts w:ascii="Times New Roman" w:eastAsia="Calibri" w:hAnsi="Times New Roman" w:cs="Times New Roman"/>
                <w:b/>
                <w:bCs/>
                <w:i/>
                <w:iCs/>
              </w:rPr>
              <w:t> </w:t>
            </w:r>
            <w:r w:rsidRPr="00952DC1">
              <w:rPr>
                <w:rFonts w:ascii="Times New Roman" w:eastAsia="Calibri" w:hAnsi="Times New Roman" w:cs="Times New Roman"/>
                <w:b/>
                <w:bCs/>
                <w:i/>
                <w:iCs/>
              </w:rPr>
              <w:t>pielikums).</w:t>
            </w:r>
          </w:p>
          <w:p w14:paraId="1709777C" w14:textId="76C79ABE" w:rsidR="00FC7D7A" w:rsidRPr="00952DC1" w:rsidRDefault="00FC7D7A" w:rsidP="00FC7D7A">
            <w:pPr>
              <w:pStyle w:val="ListParagraph"/>
              <w:numPr>
                <w:ilvl w:val="1"/>
                <w:numId w:val="4"/>
              </w:numPr>
              <w:ind w:left="480" w:hanging="426"/>
              <w:contextualSpacing w:val="0"/>
              <w:jc w:val="both"/>
              <w:rPr>
                <w:rFonts w:ascii="Times New Roman" w:eastAsia="Calibri" w:hAnsi="Times New Roman" w:cs="Times New Roman"/>
              </w:rPr>
            </w:pPr>
            <w:r w:rsidRPr="00952DC1">
              <w:rPr>
                <w:rFonts w:ascii="Times New Roman" w:eastAsia="Calibri" w:hAnsi="Times New Roman" w:cs="Times New Roman"/>
              </w:rPr>
              <w:t xml:space="preserve">Būvdarbu pasūtītāja izsniegta atsauksme un/vai alternatīva dokumentācija, ar ko pretendents apliecina speciālista pieredzi objektā. </w:t>
            </w:r>
          </w:p>
          <w:p w14:paraId="613988EA" w14:textId="7DDDF2A9" w:rsidR="00FC7D7A" w:rsidRPr="00952DC1" w:rsidRDefault="00FC7D7A" w:rsidP="00FC7D7A">
            <w:pPr>
              <w:ind w:left="54"/>
              <w:jc w:val="both"/>
              <w:rPr>
                <w:rFonts w:ascii="Times New Roman" w:eastAsia="Calibri" w:hAnsi="Times New Roman" w:cs="Times New Roman"/>
                <w:b/>
                <w:bCs/>
                <w:i/>
                <w:iCs/>
              </w:rPr>
            </w:pPr>
            <w:r w:rsidRPr="00952DC1">
              <w:rPr>
                <w:rFonts w:ascii="Times New Roman" w:eastAsia="Calibri" w:hAnsi="Times New Roman" w:cs="Times New Roman"/>
              </w:rPr>
              <w:t xml:space="preserve">Piesaistītā speciālista apliecinājums par gatavību piedalīties Līguma izpildē </w:t>
            </w:r>
            <w:r w:rsidRPr="00952DC1">
              <w:rPr>
                <w:rFonts w:ascii="Times New Roman" w:eastAsia="Calibri" w:hAnsi="Times New Roman" w:cs="Times New Roman"/>
                <w:b/>
                <w:bCs/>
                <w:i/>
                <w:iCs/>
              </w:rPr>
              <w:t>(iekļauts 4.</w:t>
            </w:r>
            <w:r w:rsidR="007C2184" w:rsidRPr="00952DC1">
              <w:rPr>
                <w:rFonts w:ascii="Times New Roman" w:eastAsia="Calibri" w:hAnsi="Times New Roman" w:cs="Times New Roman"/>
                <w:b/>
                <w:bCs/>
                <w:i/>
                <w:iCs/>
              </w:rPr>
              <w:t> </w:t>
            </w:r>
            <w:r w:rsidRPr="00952DC1">
              <w:rPr>
                <w:rFonts w:ascii="Times New Roman" w:eastAsia="Calibri" w:hAnsi="Times New Roman" w:cs="Times New Roman"/>
                <w:b/>
                <w:bCs/>
                <w:i/>
                <w:iCs/>
              </w:rPr>
              <w:t>pielikumā).</w:t>
            </w:r>
          </w:p>
          <w:p w14:paraId="77467409" w14:textId="77777777" w:rsidR="00FC7D7A" w:rsidRPr="00952DC1" w:rsidRDefault="00FC7D7A" w:rsidP="00FC7D7A">
            <w:pPr>
              <w:rPr>
                <w:rFonts w:ascii="Times New Roman" w:eastAsia="Calibri" w:hAnsi="Times New Roman" w:cs="Times New Roman"/>
              </w:rPr>
            </w:pPr>
          </w:p>
          <w:p w14:paraId="618D6106" w14:textId="3E9D47CA" w:rsidR="00FC7D7A" w:rsidRPr="00952DC1" w:rsidRDefault="001C5E0F" w:rsidP="00AF2B66">
            <w:pPr>
              <w:jc w:val="both"/>
              <w:rPr>
                <w:rFonts w:ascii="Times New Roman" w:hAnsi="Times New Roman" w:cs="Times New Roman"/>
              </w:rPr>
            </w:pPr>
            <w:r w:rsidRPr="00952DC1">
              <w:rPr>
                <w:rFonts w:ascii="Times New Roman" w:hAnsi="Times New Roman" w:cs="Times New Roman"/>
              </w:rPr>
              <w:t xml:space="preserve">Ārvalstu Pretendenta piedāvātā atbildīgā būvdarbu vadītāja un elektroietaišu izbūves darbu vadītāja kvalifikācijai jāatbilst speciālista reģistrācijas valsts, kurā speciālists patstāvīgi strādā, attiecīgajā profesijā prasībām noteiktu pakalpojumu sniegšanai. Pretendents iesniedz apliecinājumu, ka gadījumā, ja ar Pretendentu tiks noslēgts iepirkuma līgums, tas normatīvajos aktos noteiktajā kārtībā iesniegs atzīšanas institūcijai deklarāciju par īslaicīgu profesionālo pakalpojumu sniegšanu Latvijas Republikā reglamentētā profesijā. Ja ārvalsts speciālistam ir izsniegts </w:t>
            </w:r>
            <w:proofErr w:type="spellStart"/>
            <w:r w:rsidRPr="00952DC1">
              <w:rPr>
                <w:rFonts w:ascii="Times New Roman" w:hAnsi="Times New Roman" w:cs="Times New Roman"/>
              </w:rPr>
              <w:t>būvspeciālista</w:t>
            </w:r>
            <w:proofErr w:type="spellEnd"/>
            <w:r w:rsidRPr="00952DC1">
              <w:rPr>
                <w:rFonts w:ascii="Times New Roman" w:hAnsi="Times New Roman" w:cs="Times New Roman"/>
              </w:rPr>
              <w:t xml:space="preserve"> sertifikāts Latvijas Republikā, tad Pretendenta apliecinājums nav jāiesniedz.</w:t>
            </w:r>
          </w:p>
          <w:p w14:paraId="64DE8736" w14:textId="386E8CD1" w:rsidR="001C5E0F" w:rsidRPr="00952DC1" w:rsidRDefault="001C5E0F" w:rsidP="005619AD">
            <w:pPr>
              <w:jc w:val="both"/>
              <w:rPr>
                <w:rFonts w:ascii="Times New Roman" w:eastAsia="Calibri" w:hAnsi="Times New Roman" w:cs="Times New Roman"/>
                <w:i/>
                <w:iCs/>
              </w:rPr>
            </w:pPr>
          </w:p>
        </w:tc>
      </w:tr>
      <w:tr w:rsidR="00AF504A" w:rsidRPr="00952DC1" w14:paraId="38BC3271" w14:textId="77777777" w:rsidTr="00AF2B66">
        <w:tc>
          <w:tcPr>
            <w:tcW w:w="813" w:type="dxa"/>
          </w:tcPr>
          <w:p w14:paraId="6BED02D8" w14:textId="77777777" w:rsidR="00AF504A" w:rsidRPr="00952DC1" w:rsidRDefault="00AF504A" w:rsidP="00AF504A">
            <w:pPr>
              <w:pStyle w:val="111Tabulaiiiiii"/>
            </w:pPr>
          </w:p>
        </w:tc>
        <w:tc>
          <w:tcPr>
            <w:tcW w:w="3686" w:type="dxa"/>
            <w:shd w:val="clear" w:color="auto" w:fill="auto"/>
          </w:tcPr>
          <w:p w14:paraId="7E930C15" w14:textId="5F60E15E" w:rsidR="00AF504A" w:rsidRPr="00952DC1" w:rsidRDefault="00AF504A" w:rsidP="00AF504A">
            <w:pPr>
              <w:ind w:left="16"/>
              <w:rPr>
                <w:rFonts w:ascii="Times New Roman" w:eastAsia="Calibri" w:hAnsi="Times New Roman" w:cs="Times New Roman"/>
                <w:lang w:eastAsia="x-none"/>
              </w:rPr>
            </w:pPr>
            <w:r w:rsidRPr="00952DC1">
              <w:rPr>
                <w:rFonts w:ascii="Times New Roman" w:hAnsi="Times New Roman" w:cs="Times New Roman"/>
              </w:rPr>
              <w:t>Iepriekšējā sadarbība ar Pasūtītāju (attiecas ja tāda ir bijusi)</w:t>
            </w:r>
          </w:p>
        </w:tc>
        <w:tc>
          <w:tcPr>
            <w:tcW w:w="4999" w:type="dxa"/>
            <w:shd w:val="clear" w:color="auto" w:fill="auto"/>
          </w:tcPr>
          <w:p w14:paraId="22B2AD84" w14:textId="77777777" w:rsidR="00AF504A" w:rsidRPr="00952DC1" w:rsidRDefault="00AF504A" w:rsidP="00AF504A">
            <w:pPr>
              <w:tabs>
                <w:tab w:val="left" w:pos="456"/>
              </w:tabs>
              <w:jc w:val="both"/>
              <w:rPr>
                <w:rFonts w:ascii="Times New Roman" w:hAnsi="Times New Roman" w:cs="Times New Roman"/>
                <w:color w:val="000000"/>
                <w:shd w:val="clear" w:color="auto" w:fill="FFFFFF"/>
              </w:rPr>
            </w:pPr>
            <w:r w:rsidRPr="00952DC1">
              <w:rPr>
                <w:rFonts w:ascii="Times New Roman" w:hAnsi="Times New Roman" w:cs="Times New Roman"/>
                <w:color w:val="000000"/>
                <w:shd w:val="clear" w:color="auto" w:fill="FFFFFF"/>
              </w:rPr>
              <w:t>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ir kvalitatīvi pildījis ar šo pasūtītāju noslēgtu iepirkuma līgumu, vispārīgo vienošanos un tādēļ pasūtītājs nav izmantojis iepirkuma līgumā, vispārīgās vienošanās noteikumos paredzētās tiesības vienpusēji atkāpties no iepirkuma līguma, vispārīgās vienošanās vai piemērojis iepirkuma līgumā, vispārīgā vienošanās noteiktos līgumsodus.</w:t>
            </w:r>
          </w:p>
          <w:p w14:paraId="6A4373BE" w14:textId="3BB756AD" w:rsidR="00AF504A" w:rsidRPr="00952DC1" w:rsidRDefault="00AF504A" w:rsidP="00AF504A">
            <w:pPr>
              <w:jc w:val="both"/>
              <w:rPr>
                <w:rFonts w:ascii="Times New Roman" w:eastAsia="Calibri" w:hAnsi="Times New Roman" w:cs="Times New Roman"/>
              </w:rPr>
            </w:pPr>
            <w:r w:rsidRPr="00952DC1">
              <w:rPr>
                <w:rFonts w:ascii="Times New Roman" w:eastAsia="Calibri" w:hAnsi="Times New Roman" w:cs="Times New Roman"/>
              </w:rPr>
              <w:t>Informācija par pretendenta un Pasūtītāja nodibinātajām saistībām un to izpildi Pasūtītājs pārbauda savā datu bāzē.</w:t>
            </w:r>
          </w:p>
        </w:tc>
      </w:tr>
    </w:tbl>
    <w:p w14:paraId="3B50A402" w14:textId="527E1470" w:rsidR="00AF504A" w:rsidRPr="00952DC1" w:rsidRDefault="00AF504A" w:rsidP="00AF504A">
      <w:pPr>
        <w:pStyle w:val="ListParagraph"/>
        <w:numPr>
          <w:ilvl w:val="0"/>
          <w:numId w:val="1"/>
        </w:numPr>
        <w:jc w:val="both"/>
        <w:rPr>
          <w:rFonts w:ascii="Times New Roman" w:hAnsi="Times New Roman" w:cs="Times New Roman"/>
          <w:lang w:val="lv-LV"/>
        </w:rPr>
      </w:pPr>
      <w:r w:rsidRPr="00952DC1">
        <w:rPr>
          <w:rFonts w:ascii="Times New Roman" w:hAnsi="Times New Roman" w:cs="Times New Roman"/>
          <w:lang w:val="lv-LV"/>
        </w:rPr>
        <w:t>Pirms lēmuma par līguma slēgšanas tiesību piešķiršanu Pasūtītājs attiecībā uz Pretendentu, kuram būtu piešķiramas līguma slēgšanas tiesības, veic pārbaudi:</w:t>
      </w:r>
    </w:p>
    <w:p w14:paraId="5B289061" w14:textId="2DDD2935" w:rsidR="00AF504A" w:rsidRPr="00952DC1" w:rsidRDefault="00AF504A" w:rsidP="00A42DA2">
      <w:pPr>
        <w:pStyle w:val="ListParagraph"/>
        <w:numPr>
          <w:ilvl w:val="1"/>
          <w:numId w:val="1"/>
        </w:numPr>
        <w:ind w:left="993" w:hanging="633"/>
        <w:jc w:val="both"/>
        <w:rPr>
          <w:rFonts w:ascii="Times New Roman" w:hAnsi="Times New Roman" w:cs="Times New Roman"/>
          <w:lang w:val="lv-LV"/>
        </w:rPr>
      </w:pPr>
      <w:r w:rsidRPr="00952DC1">
        <w:rPr>
          <w:rFonts w:ascii="Times New Roman" w:hAnsi="Times New Roman" w:cs="Times New Roman"/>
          <w:lang w:val="lv-LV"/>
        </w:rPr>
        <w:t>par Starptautisko un Latvijas Republikas nacionālo sankciju likuma 11.</w:t>
      </w:r>
      <w:r w:rsidRPr="00952DC1">
        <w:rPr>
          <w:rFonts w:ascii="Times New Roman" w:hAnsi="Times New Roman" w:cs="Times New Roman"/>
          <w:vertAlign w:val="superscript"/>
          <w:lang w:val="lv-LV"/>
        </w:rPr>
        <w:t>1</w:t>
      </w:r>
      <w:r w:rsidRPr="00952DC1">
        <w:rPr>
          <w:rFonts w:ascii="Times New Roman" w:hAnsi="Times New Roman" w:cs="Times New Roman"/>
          <w:lang w:val="lv-LV"/>
        </w:rPr>
        <w:t xml:space="preserve"> panta pirmajā daļā minētajiem izslēgšanas noteikumiem</w:t>
      </w:r>
      <w:r w:rsidR="00A42DA2" w:rsidRPr="00952DC1">
        <w:rPr>
          <w:rFonts w:ascii="Times New Roman" w:hAnsi="Times New Roman" w:cs="Times New Roman"/>
          <w:lang w:val="lv-LV"/>
        </w:rPr>
        <w:t>:</w:t>
      </w:r>
      <w:r w:rsidRPr="00952DC1">
        <w:rPr>
          <w:rFonts w:ascii="Times New Roman" w:hAnsi="Times New Roman" w:cs="Times New Roman"/>
          <w:lang w:val="lv-LV"/>
        </w:rPr>
        <w:t xml:space="preserve"> </w:t>
      </w:r>
      <w:hyperlink r:id="rId12" w:history="1">
        <w:r w:rsidR="00A42DA2" w:rsidRPr="00952DC1">
          <w:rPr>
            <w:rStyle w:val="Hyperlink"/>
            <w:rFonts w:ascii="Times New Roman" w:hAnsi="Times New Roman" w:cs="Times New Roman"/>
            <w:lang w:val="lv-LV"/>
          </w:rPr>
          <w:t>https://sankcijas.fid.gov.lv/search</w:t>
        </w:r>
      </w:hyperlink>
      <w:r w:rsidR="00A42DA2" w:rsidRPr="00952DC1">
        <w:rPr>
          <w:rFonts w:ascii="Times New Roman" w:hAnsi="Times New Roman" w:cs="Times New Roman"/>
          <w:lang w:val="lv-LV"/>
        </w:rPr>
        <w:t xml:space="preserve">, </w:t>
      </w:r>
      <w:hyperlink r:id="rId13" w:history="1">
        <w:r w:rsidR="00A42DA2" w:rsidRPr="00952DC1">
          <w:rPr>
            <w:rStyle w:val="Hyperlink"/>
            <w:rFonts w:ascii="Times New Roman" w:hAnsi="Times New Roman" w:cs="Times New Roman"/>
            <w:lang w:val="lv-LV"/>
          </w:rPr>
          <w:t>https://sankcijas.lursoft.lv/</w:t>
        </w:r>
      </w:hyperlink>
      <w:r w:rsidR="00A42DA2" w:rsidRPr="00952DC1">
        <w:rPr>
          <w:rStyle w:val="Hyperlink"/>
          <w:rFonts w:ascii="Times New Roman" w:hAnsi="Times New Roman" w:cs="Times New Roman"/>
          <w:color w:val="auto"/>
          <w:u w:val="none"/>
          <w:lang w:val="lv-LV"/>
        </w:rPr>
        <w:t xml:space="preserve">. </w:t>
      </w:r>
      <w:r w:rsidRPr="00952DC1">
        <w:rPr>
          <w:rFonts w:ascii="Times New Roman" w:hAnsi="Times New Roman" w:cs="Times New Roman"/>
          <w:lang w:val="lv-LV"/>
        </w:rPr>
        <w:t>Pasūtītājs izslēdz pretendentu no dalības Cenu aptaujā</w:t>
      </w:r>
      <w:r w:rsidR="00A42DA2" w:rsidRPr="00952DC1">
        <w:rPr>
          <w:rFonts w:ascii="Times New Roman" w:hAnsi="Times New Roman" w:cs="Times New Roman"/>
          <w:lang w:val="lv-LV"/>
        </w:rPr>
        <w:t>,</w:t>
      </w:r>
      <w:r w:rsidRPr="00952DC1">
        <w:rPr>
          <w:rFonts w:ascii="Times New Roman" w:hAnsi="Times New Roman" w:cs="Times New Roman"/>
          <w:lang w:val="lv-LV"/>
        </w:rPr>
        <w:t xml:space="preserve"> ja tiek konstatēti Starptautisko un Latvijas Republikas nacionālo sankciju likuma 11.</w:t>
      </w:r>
      <w:r w:rsidRPr="00952DC1">
        <w:rPr>
          <w:rFonts w:ascii="Times New Roman" w:hAnsi="Times New Roman" w:cs="Times New Roman"/>
          <w:vertAlign w:val="superscript"/>
          <w:lang w:val="lv-LV"/>
        </w:rPr>
        <w:t>1</w:t>
      </w:r>
      <w:r w:rsidRPr="00952DC1">
        <w:rPr>
          <w:rFonts w:ascii="Times New Roman" w:hAnsi="Times New Roman" w:cs="Times New Roman"/>
          <w:lang w:val="lv-LV"/>
        </w:rPr>
        <w:t xml:space="preserve"> panta pirmajā daļā minētajiem izslēgšanas noteikumi;</w:t>
      </w:r>
    </w:p>
    <w:p w14:paraId="3E37C1EA" w14:textId="77777777" w:rsidR="00AF504A" w:rsidRPr="00952DC1" w:rsidRDefault="00AF504A" w:rsidP="00AF504A">
      <w:pPr>
        <w:pStyle w:val="ListParagraph"/>
        <w:numPr>
          <w:ilvl w:val="1"/>
          <w:numId w:val="1"/>
        </w:numPr>
        <w:tabs>
          <w:tab w:val="left" w:pos="851"/>
        </w:tabs>
        <w:ind w:left="851" w:hanging="491"/>
        <w:jc w:val="both"/>
        <w:rPr>
          <w:rFonts w:ascii="Times New Roman" w:hAnsi="Times New Roman" w:cs="Times New Roman"/>
          <w:lang w:val="lv-LV"/>
        </w:rPr>
      </w:pPr>
      <w:r w:rsidRPr="00952DC1">
        <w:rPr>
          <w:rFonts w:ascii="Times New Roman" w:hAnsi="Times New Roman" w:cs="Times New Roman"/>
          <w:lang w:val="lv-LV"/>
        </w:rPr>
        <w:t>par Pasūtītāja un pretendenta saistībām un noslēgtajiem līgumiem iepriekšējo 3 (trīs) gadu laikā;</w:t>
      </w:r>
    </w:p>
    <w:p w14:paraId="7C16FE54" w14:textId="21D3CD03" w:rsidR="00AF504A" w:rsidRPr="00952DC1" w:rsidRDefault="00AF504A" w:rsidP="00AF504A">
      <w:pPr>
        <w:pStyle w:val="ListParagraph"/>
        <w:tabs>
          <w:tab w:val="left" w:pos="851"/>
        </w:tabs>
        <w:ind w:left="851"/>
        <w:jc w:val="both"/>
        <w:rPr>
          <w:rFonts w:ascii="Times New Roman" w:hAnsi="Times New Roman" w:cs="Times New Roman"/>
          <w:lang w:val="lv-LV"/>
        </w:rPr>
      </w:pPr>
      <w:r w:rsidRPr="00952DC1">
        <w:rPr>
          <w:rFonts w:ascii="Times New Roman" w:hAnsi="Times New Roman" w:cs="Times New Roman"/>
          <w:lang w:val="lv-LV"/>
        </w:rPr>
        <w:t>Pasūtītājs izslēdz pretendentu no dalības Cenu aptaujā, ja tiek konstatēts, ka</w:t>
      </w:r>
      <w:r w:rsidRPr="00952DC1">
        <w:rPr>
          <w:rFonts w:ascii="Times New Roman" w:hAnsi="Times New Roman" w:cs="Times New Roman"/>
          <w:color w:val="000000"/>
          <w:shd w:val="clear" w:color="auto" w:fill="FFFFFF"/>
          <w:lang w:val="lv-LV"/>
        </w:rPr>
        <w:t xml:space="preserve"> pretendents nav pildījis ar šo pasūtītāju noslēgtu iepirkuma līgumu, vispārīgo vienošanos un tādēļ pasūtītājs ir izmantojis iepirkuma līgumā, vispārīgās vienošanās noteikumos paredzētās tiesības vienpusēji atkāpties no iepirkuma līguma, vispārīgās vienošanās vai piemērojis iepirkuma līgumā, vispārīgā vienošanās noteiktos līgumsodus</w:t>
      </w:r>
      <w:r w:rsidR="005E444E">
        <w:rPr>
          <w:rFonts w:ascii="Times New Roman" w:hAnsi="Times New Roman" w:cs="Times New Roman"/>
          <w:color w:val="000000"/>
          <w:shd w:val="clear" w:color="auto" w:fill="FFFFFF"/>
          <w:lang w:val="lv-LV"/>
        </w:rPr>
        <w:t>.</w:t>
      </w:r>
    </w:p>
    <w:p w14:paraId="1570D010" w14:textId="5691AECB" w:rsidR="00255B97" w:rsidRPr="00952DC1" w:rsidRDefault="00AF504A" w:rsidP="00E834F7">
      <w:pPr>
        <w:pStyle w:val="ListParagraph"/>
        <w:numPr>
          <w:ilvl w:val="0"/>
          <w:numId w:val="1"/>
        </w:numPr>
        <w:jc w:val="both"/>
        <w:rPr>
          <w:rFonts w:ascii="Times New Roman" w:hAnsi="Times New Roman" w:cs="Times New Roman"/>
          <w:lang w:val="lv-LV"/>
        </w:rPr>
      </w:pPr>
      <w:r w:rsidRPr="00952DC1">
        <w:rPr>
          <w:rFonts w:ascii="Times New Roman" w:hAnsi="Times New Roman" w:cs="Times New Roman"/>
          <w:lang w:val="lv-LV"/>
        </w:rPr>
        <w:t xml:space="preserve">Piedāvājuma izvēles kritērijs: </w:t>
      </w:r>
      <w:r w:rsidRPr="00952DC1">
        <w:rPr>
          <w:rFonts w:ascii="Times New Roman" w:hAnsi="Times New Roman" w:cs="Times New Roman"/>
          <w:b/>
          <w:lang w:val="lv-LV"/>
        </w:rPr>
        <w:t xml:space="preserve">saimnieciski visizdevīgāko piedāvājumu, kuru nosaka, ņemot vērā tikai cenu. </w:t>
      </w:r>
      <w:r w:rsidRPr="00952DC1">
        <w:rPr>
          <w:rFonts w:ascii="Times New Roman" w:hAnsi="Times New Roman" w:cs="Times New Roman"/>
          <w:lang w:val="lv-LV"/>
        </w:rPr>
        <w:t>Pasūtītājs piedāvājumu salīdzināšanai un izvērtēšanai izmantos cenu, jo sagatavotā tehniskā specifikācija ir detalizēta un citiem kritērijiem nav būtiskas nozīmes piedāvājuma izvēlē</w:t>
      </w:r>
      <w:r w:rsidRPr="00952DC1">
        <w:rPr>
          <w:rFonts w:ascii="Times New Roman" w:hAnsi="Times New Roman" w:cs="Times New Roman"/>
          <w:b/>
          <w:lang w:val="lv-LV"/>
        </w:rPr>
        <w:t xml:space="preserve"> Par saimnieciski visizdevīgāko piedāvājumu tiks atzīts piedāvājums ar viszemāko cenu (EUR bez PVN), kas atbilst nolikuma un tā pielikumu prasībām</w:t>
      </w:r>
      <w:r w:rsidRPr="00952DC1">
        <w:rPr>
          <w:rFonts w:ascii="Times New Roman" w:hAnsi="Times New Roman" w:cs="Times New Roman"/>
          <w:lang w:val="lv-LV"/>
        </w:rPr>
        <w:t xml:space="preserve">. </w:t>
      </w:r>
    </w:p>
    <w:p w14:paraId="393FBE13" w14:textId="463DE6DB" w:rsidR="00943F96" w:rsidRPr="00952DC1" w:rsidRDefault="00300EDD" w:rsidP="00300EDD">
      <w:pPr>
        <w:pStyle w:val="ListParagraph"/>
        <w:numPr>
          <w:ilvl w:val="0"/>
          <w:numId w:val="1"/>
        </w:numPr>
        <w:jc w:val="both"/>
        <w:rPr>
          <w:rFonts w:ascii="Times New Roman" w:hAnsi="Times New Roman" w:cs="Times New Roman"/>
          <w:lang w:val="lv-LV"/>
        </w:rPr>
      </w:pPr>
      <w:r w:rsidRPr="00952DC1">
        <w:rPr>
          <w:rFonts w:ascii="Times New Roman" w:hAnsi="Times New Roman" w:cs="Times New Roman"/>
          <w:lang w:val="lv-LV"/>
        </w:rPr>
        <w:t xml:space="preserve">Piedāvājumā visas cenas jānorāda </w:t>
      </w:r>
      <w:proofErr w:type="spellStart"/>
      <w:r w:rsidRPr="00952DC1">
        <w:rPr>
          <w:rFonts w:ascii="Times New Roman" w:hAnsi="Times New Roman" w:cs="Times New Roman"/>
          <w:i/>
          <w:iCs/>
          <w:lang w:val="lv-LV"/>
        </w:rPr>
        <w:t>euro</w:t>
      </w:r>
      <w:proofErr w:type="spellEnd"/>
      <w:r w:rsidRPr="00952DC1">
        <w:rPr>
          <w:rFonts w:ascii="Times New Roman" w:hAnsi="Times New Roman" w:cs="Times New Roman"/>
          <w:lang w:val="lv-LV"/>
        </w:rPr>
        <w:t>. Piedāvājuma cen</w:t>
      </w:r>
      <w:r w:rsidR="00E712E5" w:rsidRPr="00952DC1">
        <w:rPr>
          <w:rFonts w:ascii="Times New Roman" w:hAnsi="Times New Roman" w:cs="Times New Roman"/>
          <w:lang w:val="lv-LV"/>
        </w:rPr>
        <w:t>ā</w:t>
      </w:r>
      <w:r w:rsidRPr="00952DC1">
        <w:rPr>
          <w:rFonts w:ascii="Times New Roman" w:hAnsi="Times New Roman" w:cs="Times New Roman"/>
          <w:lang w:val="lv-LV"/>
        </w:rPr>
        <w:t xml:space="preserve"> </w:t>
      </w:r>
      <w:r w:rsidR="00E712E5" w:rsidRPr="00952DC1">
        <w:rPr>
          <w:rFonts w:ascii="Times New Roman" w:hAnsi="Times New Roman" w:cs="Times New Roman"/>
          <w:lang w:val="lv-LV"/>
        </w:rPr>
        <w:t>jā</w:t>
      </w:r>
      <w:r w:rsidRPr="00952DC1">
        <w:rPr>
          <w:rFonts w:ascii="Times New Roman" w:hAnsi="Times New Roman" w:cs="Times New Roman"/>
          <w:lang w:val="lv-LV"/>
        </w:rPr>
        <w:t xml:space="preserve">ietver visus ar </w:t>
      </w:r>
      <w:r w:rsidR="008D5233" w:rsidRPr="00952DC1">
        <w:rPr>
          <w:rFonts w:ascii="Times New Roman" w:hAnsi="Times New Roman" w:cs="Times New Roman"/>
          <w:lang w:val="lv-LV"/>
        </w:rPr>
        <w:t xml:space="preserve">būvdarbu izpildi un </w:t>
      </w:r>
      <w:r w:rsidRPr="00952DC1">
        <w:rPr>
          <w:rFonts w:ascii="Times New Roman" w:hAnsi="Times New Roman" w:cs="Times New Roman"/>
          <w:lang w:val="lv-LV"/>
        </w:rPr>
        <w:t xml:space="preserve">pakalpojuma sniegšanu saistītos izdevumus. </w:t>
      </w:r>
    </w:p>
    <w:p w14:paraId="5D6BB465" w14:textId="341723FC" w:rsidR="00943F96" w:rsidRPr="00952DC1" w:rsidRDefault="00300EDD" w:rsidP="00300EDD">
      <w:pPr>
        <w:pStyle w:val="ListParagraph"/>
        <w:numPr>
          <w:ilvl w:val="0"/>
          <w:numId w:val="1"/>
        </w:numPr>
        <w:jc w:val="both"/>
        <w:rPr>
          <w:rFonts w:ascii="Times New Roman" w:hAnsi="Times New Roman" w:cs="Times New Roman"/>
          <w:lang w:val="lv-LV"/>
        </w:rPr>
      </w:pPr>
      <w:r w:rsidRPr="00952DC1">
        <w:rPr>
          <w:rFonts w:ascii="Times New Roman" w:hAnsi="Times New Roman" w:cs="Times New Roman"/>
          <w:lang w:val="lv-LV"/>
        </w:rPr>
        <w:t xml:space="preserve">Informācija par rezultātiem </w:t>
      </w:r>
      <w:r w:rsidR="00BA5D2F" w:rsidRPr="00952DC1">
        <w:rPr>
          <w:rFonts w:ascii="Times New Roman" w:hAnsi="Times New Roman" w:cs="Times New Roman"/>
          <w:lang w:val="lv-LV"/>
        </w:rPr>
        <w:t>tiks</w:t>
      </w:r>
      <w:r w:rsidRPr="00952DC1">
        <w:rPr>
          <w:rFonts w:ascii="Times New Roman" w:hAnsi="Times New Roman" w:cs="Times New Roman"/>
          <w:lang w:val="lv-LV"/>
        </w:rPr>
        <w:t xml:space="preserve"> nosūtīta katram Pretendentam</w:t>
      </w:r>
      <w:r w:rsidR="00BA5D2F" w:rsidRPr="00952DC1">
        <w:rPr>
          <w:rFonts w:ascii="Times New Roman" w:hAnsi="Times New Roman" w:cs="Times New Roman"/>
          <w:lang w:val="lv-LV"/>
        </w:rPr>
        <w:t xml:space="preserve"> uz </w:t>
      </w:r>
      <w:r w:rsidR="00E712E5" w:rsidRPr="00952DC1">
        <w:rPr>
          <w:rFonts w:ascii="Times New Roman" w:hAnsi="Times New Roman" w:cs="Times New Roman"/>
          <w:lang w:val="lv-LV"/>
        </w:rPr>
        <w:t xml:space="preserve">piedāvājumā </w:t>
      </w:r>
      <w:r w:rsidR="00BA5D2F" w:rsidRPr="00952DC1">
        <w:rPr>
          <w:rFonts w:ascii="Times New Roman" w:hAnsi="Times New Roman" w:cs="Times New Roman"/>
          <w:lang w:val="lv-LV"/>
        </w:rPr>
        <w:t>norādīto e</w:t>
      </w:r>
      <w:r w:rsidR="00A36E8D" w:rsidRPr="00952DC1">
        <w:rPr>
          <w:rFonts w:ascii="Times New Roman" w:hAnsi="Times New Roman" w:cs="Times New Roman"/>
          <w:lang w:val="lv-LV"/>
        </w:rPr>
        <w:t>lektroniskā pasta adresi</w:t>
      </w:r>
      <w:r w:rsidRPr="00952DC1">
        <w:rPr>
          <w:rFonts w:ascii="Times New Roman" w:hAnsi="Times New Roman" w:cs="Times New Roman"/>
          <w:lang w:val="lv-LV"/>
        </w:rPr>
        <w:t>.</w:t>
      </w:r>
    </w:p>
    <w:p w14:paraId="469AE265" w14:textId="77777777" w:rsidR="00300EDD" w:rsidRPr="00952DC1" w:rsidRDefault="00300EDD" w:rsidP="00300EDD">
      <w:pPr>
        <w:pStyle w:val="ListParagraph"/>
        <w:numPr>
          <w:ilvl w:val="0"/>
          <w:numId w:val="1"/>
        </w:numPr>
        <w:jc w:val="both"/>
        <w:rPr>
          <w:rFonts w:ascii="Times New Roman" w:hAnsi="Times New Roman" w:cs="Times New Roman"/>
          <w:lang w:val="lv-LV"/>
        </w:rPr>
      </w:pPr>
      <w:r w:rsidRPr="00952DC1">
        <w:rPr>
          <w:rFonts w:ascii="Times New Roman" w:hAnsi="Times New Roman" w:cs="Times New Roman"/>
          <w:lang w:val="lv-LV"/>
        </w:rPr>
        <w:t>Pasūtītājs nodrošina iesniegto piedāvājumu konfidencialitāti līdz iesniegšanas termiņa beigām.</w:t>
      </w:r>
    </w:p>
    <w:p w14:paraId="4C20F05E" w14:textId="77777777" w:rsidR="00B51F0F" w:rsidRPr="00952DC1" w:rsidRDefault="00943F96" w:rsidP="00FD2922">
      <w:pPr>
        <w:spacing w:after="0"/>
        <w:jc w:val="center"/>
        <w:rPr>
          <w:rFonts w:ascii="Times New Roman" w:hAnsi="Times New Roman" w:cs="Times New Roman"/>
          <w:lang w:val="lv-LV"/>
        </w:rPr>
      </w:pPr>
      <w:r w:rsidRPr="00952DC1">
        <w:rPr>
          <w:rFonts w:ascii="Times New Roman" w:hAnsi="Times New Roman" w:cs="Times New Roman"/>
          <w:lang w:val="lv-LV"/>
        </w:rPr>
        <w:br w:type="page"/>
      </w:r>
    </w:p>
    <w:p w14:paraId="1873F640" w14:textId="6260CFEE" w:rsidR="00B51F0F" w:rsidRPr="00952DC1" w:rsidRDefault="004A6698" w:rsidP="00763478">
      <w:pPr>
        <w:spacing w:after="0"/>
        <w:jc w:val="right"/>
        <w:rPr>
          <w:rFonts w:ascii="Times New Roman" w:hAnsi="Times New Roman" w:cs="Times New Roman"/>
          <w:lang w:val="lv-LV"/>
        </w:rPr>
      </w:pPr>
      <w:r w:rsidRPr="00952DC1">
        <w:rPr>
          <w:rFonts w:ascii="Times New Roman" w:hAnsi="Times New Roman" w:cs="Times New Roman"/>
          <w:lang w:val="lv-LV"/>
        </w:rPr>
        <w:lastRenderedPageBreak/>
        <w:t>1.pielikums</w:t>
      </w:r>
    </w:p>
    <w:p w14:paraId="3BB1D141" w14:textId="26B21247" w:rsidR="00FD2922" w:rsidRPr="00952DC1" w:rsidRDefault="00FD2922" w:rsidP="00FD2922">
      <w:pPr>
        <w:spacing w:after="0"/>
        <w:jc w:val="center"/>
        <w:rPr>
          <w:rFonts w:ascii="Times New Roman" w:hAnsi="Times New Roman" w:cs="Times New Roman"/>
          <w:lang w:val="lv-LV"/>
        </w:rPr>
      </w:pPr>
      <w:r w:rsidRPr="00952DC1">
        <w:rPr>
          <w:rFonts w:ascii="Times New Roman" w:hAnsi="Times New Roman" w:cs="Times New Roman"/>
          <w:b/>
          <w:caps/>
          <w:lang w:val="lv-LV"/>
        </w:rPr>
        <w:t>pieteikums</w:t>
      </w:r>
    </w:p>
    <w:p w14:paraId="2FB572C5" w14:textId="6BB8F834" w:rsidR="00FD2922" w:rsidRPr="002659F1" w:rsidRDefault="00FD2922" w:rsidP="00FD2922">
      <w:pPr>
        <w:spacing w:after="0"/>
        <w:jc w:val="center"/>
        <w:rPr>
          <w:rFonts w:ascii="Times New Roman" w:hAnsi="Times New Roman" w:cs="Times New Roman"/>
          <w:lang w:val="lv-LV"/>
        </w:rPr>
      </w:pPr>
      <w:r w:rsidRPr="002659F1">
        <w:rPr>
          <w:rFonts w:ascii="Times New Roman" w:hAnsi="Times New Roman" w:cs="Times New Roman"/>
          <w:lang w:val="lv-LV"/>
        </w:rPr>
        <w:t>par piedalīšanos cenu aptaujā</w:t>
      </w:r>
    </w:p>
    <w:p w14:paraId="5F00C655" w14:textId="77777777" w:rsidR="00FD2922" w:rsidRPr="002659F1" w:rsidRDefault="00FD2922" w:rsidP="00FD2922">
      <w:pPr>
        <w:spacing w:after="0"/>
        <w:jc w:val="center"/>
        <w:rPr>
          <w:rFonts w:ascii="Times New Roman" w:hAnsi="Times New Roman" w:cs="Times New Roman"/>
          <w:lang w:val="lv-LV"/>
        </w:rPr>
      </w:pPr>
      <w:r w:rsidRPr="002659F1">
        <w:rPr>
          <w:rFonts w:ascii="Times New Roman" w:hAnsi="Times New Roman" w:cs="Times New Roman"/>
          <w:lang w:val="lv-LV"/>
        </w:rPr>
        <w:t>“Energoefektivitātes paaugstināšanas būvdarbi daudzdzīvokļu</w:t>
      </w:r>
    </w:p>
    <w:p w14:paraId="3BC591C2" w14:textId="4A094840" w:rsidR="00FD2922" w:rsidRPr="002659F1" w:rsidRDefault="00FD2922" w:rsidP="00FD2922">
      <w:pPr>
        <w:spacing w:after="0"/>
        <w:jc w:val="center"/>
        <w:rPr>
          <w:rFonts w:ascii="Times New Roman" w:hAnsi="Times New Roman" w:cs="Times New Roman"/>
          <w:lang w:val="lv-LV"/>
        </w:rPr>
      </w:pPr>
      <w:r w:rsidRPr="002659F1">
        <w:rPr>
          <w:rFonts w:ascii="Times New Roman" w:hAnsi="Times New Roman" w:cs="Times New Roman"/>
          <w:lang w:val="lv-LV"/>
        </w:rPr>
        <w:t>dzīvojamā mājā Liepu ielā 22, Jēkabpilī”</w:t>
      </w:r>
      <w:r w:rsidR="00EF5EEB" w:rsidRPr="002659F1">
        <w:rPr>
          <w:rFonts w:ascii="Times New Roman" w:hAnsi="Times New Roman" w:cs="Times New Roman"/>
          <w:lang w:val="lv-LV"/>
        </w:rPr>
        <w:t xml:space="preserve"> </w:t>
      </w:r>
      <w:r w:rsidR="001F49BE" w:rsidRPr="002659F1">
        <w:rPr>
          <w:rFonts w:ascii="Times New Roman" w:hAnsi="Times New Roman" w:cs="Times New Roman"/>
          <w:lang w:val="lv-LV"/>
        </w:rPr>
        <w:t>būvdarbu pabeigšana</w:t>
      </w:r>
    </w:p>
    <w:p w14:paraId="34E7804F" w14:textId="30323290" w:rsidR="002659F1" w:rsidRPr="002659F1" w:rsidRDefault="002659F1" w:rsidP="00FD2922">
      <w:pPr>
        <w:spacing w:after="0"/>
        <w:jc w:val="center"/>
        <w:rPr>
          <w:rFonts w:ascii="Times New Roman" w:hAnsi="Times New Roman" w:cs="Times New Roman"/>
          <w:lang w:val="lv-LV"/>
        </w:rPr>
      </w:pPr>
      <w:r w:rsidRPr="002659F1">
        <w:rPr>
          <w:rFonts w:ascii="Times New Roman" w:hAnsi="Times New Roman" w:cs="Times New Roman"/>
          <w:iCs/>
          <w:lang w:val="lv-LV"/>
        </w:rPr>
        <w:t>Identifikācijas Nr. JKNP 2023/9-C</w:t>
      </w:r>
    </w:p>
    <w:p w14:paraId="0E1E3A7B" w14:textId="77777777" w:rsidR="002659F1" w:rsidRPr="00952DC1" w:rsidRDefault="002659F1" w:rsidP="00FD2922">
      <w:pPr>
        <w:spacing w:after="0"/>
        <w:jc w:val="center"/>
        <w:rPr>
          <w:rFonts w:ascii="Times New Roman" w:hAnsi="Times New Roman" w:cs="Times New Roman"/>
          <w:b/>
          <w:bCs/>
          <w:lang w:val="lv-LV"/>
        </w:rPr>
      </w:pPr>
    </w:p>
    <w:p w14:paraId="25758204" w14:textId="77777777" w:rsidR="00FD2922" w:rsidRPr="00952DC1" w:rsidRDefault="00FD2922" w:rsidP="00FD2922">
      <w:pPr>
        <w:spacing w:after="0"/>
        <w:rPr>
          <w:rFonts w:ascii="Times New Roman" w:hAnsi="Times New Roman" w:cs="Times New Roman"/>
          <w:sz w:val="16"/>
          <w:szCs w:val="16"/>
          <w:lang w:val="lv-LV"/>
        </w:rPr>
      </w:pPr>
    </w:p>
    <w:tbl>
      <w:tblPr>
        <w:tblStyle w:val="TableGrid"/>
        <w:tblW w:w="9356" w:type="dxa"/>
        <w:tblLook w:val="04A0" w:firstRow="1" w:lastRow="0" w:firstColumn="1" w:lastColumn="0" w:noHBand="0" w:noVBand="1"/>
      </w:tblPr>
      <w:tblGrid>
        <w:gridCol w:w="2670"/>
        <w:gridCol w:w="5890"/>
        <w:gridCol w:w="796"/>
      </w:tblGrid>
      <w:tr w:rsidR="00397BC1" w:rsidRPr="00952DC1" w14:paraId="194E1320" w14:textId="77777777" w:rsidTr="00A76FA4">
        <w:trPr>
          <w:trHeight w:val="20"/>
        </w:trPr>
        <w:tc>
          <w:tcPr>
            <w:tcW w:w="2670" w:type="dxa"/>
            <w:tcBorders>
              <w:top w:val="nil"/>
              <w:left w:val="nil"/>
              <w:bottom w:val="nil"/>
              <w:right w:val="nil"/>
            </w:tcBorders>
          </w:tcPr>
          <w:p w14:paraId="28099252" w14:textId="77777777" w:rsidR="00FD2922" w:rsidRPr="00952DC1" w:rsidRDefault="00FD2922" w:rsidP="00FD2922">
            <w:pPr>
              <w:ind w:left="-105"/>
              <w:rPr>
                <w:rFonts w:ascii="Times New Roman" w:hAnsi="Times New Roman" w:cs="Times New Roman"/>
                <w:lang w:val="lv-LV"/>
              </w:rPr>
            </w:pPr>
            <w:r w:rsidRPr="00952DC1">
              <w:rPr>
                <w:rFonts w:ascii="Times New Roman" w:hAnsi="Times New Roman" w:cs="Times New Roman"/>
                <w:lang w:val="lv-LV"/>
              </w:rPr>
              <w:t>Pretendents:</w:t>
            </w:r>
          </w:p>
        </w:tc>
        <w:tc>
          <w:tcPr>
            <w:tcW w:w="6686" w:type="dxa"/>
            <w:gridSpan w:val="2"/>
            <w:tcBorders>
              <w:top w:val="nil"/>
              <w:left w:val="nil"/>
              <w:bottom w:val="single" w:sz="4" w:space="0" w:color="auto"/>
              <w:right w:val="nil"/>
            </w:tcBorders>
          </w:tcPr>
          <w:p w14:paraId="123F167A" w14:textId="77777777" w:rsidR="00FD2922" w:rsidRPr="00952DC1" w:rsidRDefault="00FD2922" w:rsidP="00FD2922">
            <w:pPr>
              <w:rPr>
                <w:rFonts w:ascii="Times New Roman" w:hAnsi="Times New Roman" w:cs="Times New Roman"/>
                <w:lang w:val="lv-LV"/>
              </w:rPr>
            </w:pPr>
          </w:p>
        </w:tc>
      </w:tr>
      <w:tr w:rsidR="00397BC1" w:rsidRPr="00952DC1" w14:paraId="0DC0611F" w14:textId="77777777" w:rsidTr="00A76FA4">
        <w:trPr>
          <w:trHeight w:val="20"/>
        </w:trPr>
        <w:tc>
          <w:tcPr>
            <w:tcW w:w="2670" w:type="dxa"/>
            <w:tcBorders>
              <w:top w:val="nil"/>
              <w:left w:val="nil"/>
              <w:bottom w:val="nil"/>
              <w:right w:val="nil"/>
            </w:tcBorders>
          </w:tcPr>
          <w:p w14:paraId="63406D11" w14:textId="77777777" w:rsidR="00FD2922" w:rsidRPr="00952DC1" w:rsidRDefault="00FD2922" w:rsidP="00FD2922">
            <w:pPr>
              <w:ind w:left="-105"/>
              <w:rPr>
                <w:rFonts w:ascii="Times New Roman" w:hAnsi="Times New Roman" w:cs="Times New Roman"/>
                <w:lang w:val="lv-LV"/>
              </w:rPr>
            </w:pPr>
          </w:p>
        </w:tc>
        <w:tc>
          <w:tcPr>
            <w:tcW w:w="6686" w:type="dxa"/>
            <w:gridSpan w:val="2"/>
            <w:tcBorders>
              <w:top w:val="single" w:sz="4" w:space="0" w:color="auto"/>
              <w:left w:val="nil"/>
              <w:bottom w:val="nil"/>
              <w:right w:val="nil"/>
            </w:tcBorders>
          </w:tcPr>
          <w:p w14:paraId="39A51917" w14:textId="77777777" w:rsidR="00FD2922" w:rsidRPr="00952DC1" w:rsidRDefault="00FD2922" w:rsidP="00FD2922">
            <w:pPr>
              <w:jc w:val="center"/>
              <w:rPr>
                <w:rFonts w:ascii="Times New Roman" w:hAnsi="Times New Roman" w:cs="Times New Roman"/>
                <w:lang w:val="lv-LV"/>
              </w:rPr>
            </w:pPr>
            <w:r w:rsidRPr="00952DC1">
              <w:rPr>
                <w:rFonts w:ascii="Times New Roman" w:hAnsi="Times New Roman" w:cs="Times New Roman"/>
                <w:i/>
                <w:lang w:val="lv-LV"/>
              </w:rPr>
              <w:t>(nosaukums)</w:t>
            </w:r>
          </w:p>
        </w:tc>
      </w:tr>
      <w:tr w:rsidR="00397BC1" w:rsidRPr="00952DC1" w14:paraId="57C7E15F" w14:textId="77777777" w:rsidTr="00A76FA4">
        <w:trPr>
          <w:trHeight w:val="20"/>
        </w:trPr>
        <w:tc>
          <w:tcPr>
            <w:tcW w:w="2670" w:type="dxa"/>
            <w:tcBorders>
              <w:top w:val="nil"/>
              <w:left w:val="nil"/>
              <w:bottom w:val="nil"/>
              <w:right w:val="nil"/>
            </w:tcBorders>
          </w:tcPr>
          <w:p w14:paraId="285AACF8" w14:textId="77777777" w:rsidR="00FD2922" w:rsidRPr="00952DC1" w:rsidRDefault="00FD2922" w:rsidP="00FD2922">
            <w:pPr>
              <w:ind w:left="-105"/>
              <w:rPr>
                <w:rFonts w:ascii="Times New Roman" w:hAnsi="Times New Roman" w:cs="Times New Roman"/>
                <w:lang w:val="lv-LV"/>
              </w:rPr>
            </w:pPr>
            <w:r w:rsidRPr="00952DC1">
              <w:rPr>
                <w:rFonts w:ascii="Times New Roman" w:hAnsi="Times New Roman" w:cs="Times New Roman"/>
                <w:lang w:val="lv-LV"/>
              </w:rPr>
              <w:t>vienotais reģistrācijas Nr.</w:t>
            </w:r>
          </w:p>
        </w:tc>
        <w:tc>
          <w:tcPr>
            <w:tcW w:w="6686" w:type="dxa"/>
            <w:gridSpan w:val="2"/>
            <w:tcBorders>
              <w:top w:val="nil"/>
              <w:left w:val="nil"/>
              <w:bottom w:val="single" w:sz="4" w:space="0" w:color="auto"/>
              <w:right w:val="nil"/>
            </w:tcBorders>
          </w:tcPr>
          <w:p w14:paraId="39AA5D3E" w14:textId="77777777" w:rsidR="00FD2922" w:rsidRPr="00952DC1" w:rsidRDefault="00FD2922" w:rsidP="00FD2922">
            <w:pPr>
              <w:jc w:val="center"/>
              <w:rPr>
                <w:rFonts w:ascii="Times New Roman" w:hAnsi="Times New Roman" w:cs="Times New Roman"/>
                <w:iCs/>
                <w:lang w:val="lv-LV"/>
              </w:rPr>
            </w:pPr>
          </w:p>
        </w:tc>
      </w:tr>
      <w:tr w:rsidR="00397BC1" w:rsidRPr="00952DC1" w14:paraId="2E7A65FA" w14:textId="77777777" w:rsidTr="00A76FA4">
        <w:trPr>
          <w:trHeight w:val="20"/>
        </w:trPr>
        <w:tc>
          <w:tcPr>
            <w:tcW w:w="2670" w:type="dxa"/>
            <w:tcBorders>
              <w:top w:val="nil"/>
              <w:left w:val="nil"/>
              <w:bottom w:val="nil"/>
              <w:right w:val="nil"/>
            </w:tcBorders>
          </w:tcPr>
          <w:p w14:paraId="2A1DEF27" w14:textId="77777777" w:rsidR="00FD2922" w:rsidRPr="00952DC1" w:rsidRDefault="00FD2922" w:rsidP="00FD2922">
            <w:pPr>
              <w:ind w:left="-105"/>
              <w:rPr>
                <w:rFonts w:ascii="Times New Roman" w:hAnsi="Times New Roman" w:cs="Times New Roman"/>
                <w:lang w:val="lv-LV"/>
              </w:rPr>
            </w:pPr>
          </w:p>
        </w:tc>
        <w:tc>
          <w:tcPr>
            <w:tcW w:w="6686" w:type="dxa"/>
            <w:gridSpan w:val="2"/>
            <w:tcBorders>
              <w:top w:val="single" w:sz="4" w:space="0" w:color="auto"/>
              <w:left w:val="nil"/>
              <w:bottom w:val="nil"/>
              <w:right w:val="nil"/>
            </w:tcBorders>
          </w:tcPr>
          <w:p w14:paraId="596C6563" w14:textId="77777777" w:rsidR="00FD2922" w:rsidRPr="00952DC1" w:rsidRDefault="00FD2922" w:rsidP="00FD2922">
            <w:pPr>
              <w:jc w:val="center"/>
              <w:rPr>
                <w:rFonts w:ascii="Times New Roman" w:hAnsi="Times New Roman" w:cs="Times New Roman"/>
                <w:iCs/>
                <w:lang w:val="lv-LV"/>
              </w:rPr>
            </w:pPr>
          </w:p>
        </w:tc>
      </w:tr>
      <w:tr w:rsidR="00397BC1" w:rsidRPr="00952DC1" w14:paraId="2F8DAD9E" w14:textId="77777777" w:rsidTr="00A76FA4">
        <w:trPr>
          <w:trHeight w:val="20"/>
        </w:trPr>
        <w:tc>
          <w:tcPr>
            <w:tcW w:w="8560" w:type="dxa"/>
            <w:gridSpan w:val="2"/>
            <w:tcBorders>
              <w:top w:val="nil"/>
              <w:left w:val="nil"/>
              <w:bottom w:val="single" w:sz="4" w:space="0" w:color="auto"/>
              <w:right w:val="nil"/>
            </w:tcBorders>
          </w:tcPr>
          <w:p w14:paraId="28A6E796" w14:textId="77777777" w:rsidR="00FD2922" w:rsidRPr="00952DC1" w:rsidRDefault="00FD2922" w:rsidP="00FD2922">
            <w:pPr>
              <w:ind w:left="-105" w:right="-108"/>
              <w:jc w:val="center"/>
              <w:rPr>
                <w:rFonts w:ascii="Times New Roman" w:hAnsi="Times New Roman" w:cs="Times New Roman"/>
                <w:iCs/>
                <w:lang w:val="lv-LV"/>
              </w:rPr>
            </w:pPr>
          </w:p>
        </w:tc>
        <w:tc>
          <w:tcPr>
            <w:tcW w:w="796" w:type="dxa"/>
            <w:tcBorders>
              <w:top w:val="nil"/>
              <w:left w:val="nil"/>
              <w:bottom w:val="nil"/>
              <w:right w:val="nil"/>
            </w:tcBorders>
            <w:vAlign w:val="center"/>
          </w:tcPr>
          <w:p w14:paraId="260F2F13" w14:textId="77777777" w:rsidR="00FD2922" w:rsidRPr="00952DC1" w:rsidRDefault="00FD2922" w:rsidP="00FD2922">
            <w:pPr>
              <w:ind w:left="-105"/>
              <w:jc w:val="right"/>
              <w:rPr>
                <w:rFonts w:ascii="Times New Roman" w:hAnsi="Times New Roman" w:cs="Times New Roman"/>
                <w:iCs/>
                <w:lang w:val="lv-LV"/>
              </w:rPr>
            </w:pPr>
            <w:r w:rsidRPr="00952DC1">
              <w:rPr>
                <w:rFonts w:ascii="Times New Roman" w:hAnsi="Times New Roman" w:cs="Times New Roman"/>
                <w:iCs/>
                <w:lang w:val="lv-LV"/>
              </w:rPr>
              <w:t>personā</w:t>
            </w:r>
          </w:p>
        </w:tc>
      </w:tr>
      <w:tr w:rsidR="00FD2922" w:rsidRPr="00952DC1" w14:paraId="6152E442" w14:textId="77777777" w:rsidTr="00A76FA4">
        <w:trPr>
          <w:trHeight w:val="20"/>
        </w:trPr>
        <w:tc>
          <w:tcPr>
            <w:tcW w:w="9356" w:type="dxa"/>
            <w:gridSpan w:val="3"/>
            <w:tcBorders>
              <w:top w:val="nil"/>
              <w:left w:val="nil"/>
              <w:bottom w:val="nil"/>
              <w:right w:val="nil"/>
            </w:tcBorders>
          </w:tcPr>
          <w:p w14:paraId="694A4556" w14:textId="77777777" w:rsidR="00FD2922" w:rsidRPr="00952DC1" w:rsidRDefault="00FD2922" w:rsidP="00FD2922">
            <w:pPr>
              <w:ind w:left="-105"/>
              <w:jc w:val="center"/>
              <w:rPr>
                <w:rFonts w:ascii="Times New Roman" w:hAnsi="Times New Roman" w:cs="Times New Roman"/>
                <w:i/>
                <w:lang w:val="lv-LV"/>
              </w:rPr>
            </w:pPr>
            <w:r w:rsidRPr="00952DC1">
              <w:rPr>
                <w:rFonts w:ascii="Times New Roman" w:hAnsi="Times New Roman" w:cs="Times New Roman"/>
                <w:i/>
                <w:lang w:val="lv-LV"/>
              </w:rPr>
              <w:t>(vadītāja vai pilnvarotās personas vārds un uzvārds)</w:t>
            </w:r>
          </w:p>
        </w:tc>
      </w:tr>
    </w:tbl>
    <w:p w14:paraId="440BA705" w14:textId="77777777" w:rsidR="00FD2922" w:rsidRPr="00952DC1" w:rsidRDefault="00FD2922" w:rsidP="00FD2922">
      <w:pPr>
        <w:spacing w:after="0"/>
        <w:rPr>
          <w:rFonts w:ascii="Times New Roman" w:hAnsi="Times New Roman" w:cs="Times New Roman"/>
          <w:sz w:val="16"/>
          <w:szCs w:val="16"/>
          <w:lang w:val="lv-LV"/>
        </w:rPr>
      </w:pPr>
    </w:p>
    <w:p w14:paraId="5CB6CBCA" w14:textId="6008FAF2" w:rsidR="00FD2922" w:rsidRPr="00952DC1" w:rsidRDefault="00FD2922" w:rsidP="00FD2922">
      <w:pPr>
        <w:spacing w:after="0"/>
        <w:ind w:firstLine="567"/>
        <w:jc w:val="both"/>
        <w:rPr>
          <w:rFonts w:ascii="Times New Roman" w:hAnsi="Times New Roman" w:cs="Times New Roman"/>
          <w:lang w:val="lv-LV"/>
        </w:rPr>
      </w:pPr>
      <w:r w:rsidRPr="00952DC1">
        <w:rPr>
          <w:rFonts w:ascii="Times New Roman" w:hAnsi="Times New Roman" w:cs="Times New Roman"/>
          <w:lang w:val="lv-LV"/>
        </w:rPr>
        <w:t xml:space="preserve">Ar šī pieteikuma iesniegšanu: </w:t>
      </w:r>
      <w:r w:rsidR="001F49BE" w:rsidRPr="00952DC1">
        <w:rPr>
          <w:rFonts w:ascii="Times New Roman" w:hAnsi="Times New Roman" w:cs="Times New Roman"/>
          <w:lang w:val="lv-LV"/>
        </w:rPr>
        <w:t xml:space="preserve">Pretendents </w:t>
      </w:r>
      <w:r w:rsidRPr="00952DC1">
        <w:rPr>
          <w:rFonts w:ascii="Times New Roman" w:hAnsi="Times New Roman" w:cs="Times New Roman"/>
          <w:lang w:val="lv-LV"/>
        </w:rPr>
        <w:t xml:space="preserve">piesakās piedalīties </w:t>
      </w:r>
      <w:r w:rsidR="001F49BE" w:rsidRPr="00952DC1">
        <w:rPr>
          <w:rFonts w:ascii="Times New Roman" w:hAnsi="Times New Roman" w:cs="Times New Roman"/>
          <w:lang w:val="lv-LV"/>
        </w:rPr>
        <w:t>c</w:t>
      </w:r>
      <w:r w:rsidRPr="00952DC1">
        <w:rPr>
          <w:rFonts w:ascii="Times New Roman" w:hAnsi="Times New Roman" w:cs="Times New Roman"/>
          <w:lang w:val="lv-LV"/>
        </w:rPr>
        <w:t xml:space="preserve">enu aptaujā </w:t>
      </w:r>
      <w:r w:rsidRPr="00952DC1">
        <w:rPr>
          <w:rFonts w:ascii="Times New Roman" w:hAnsi="Times New Roman" w:cs="Times New Roman"/>
          <w:b/>
          <w:bCs/>
          <w:lang w:val="lv-LV"/>
        </w:rPr>
        <w:t>“</w:t>
      </w:r>
      <w:r w:rsidRPr="00952DC1">
        <w:rPr>
          <w:rFonts w:ascii="Times New Roman" w:hAnsi="Times New Roman" w:cs="Times New Roman"/>
          <w:lang w:val="lv-LV"/>
        </w:rPr>
        <w:t>Energoefektivitātes paaugstināšanas būvdarbi daudzdzīvokļu dzīvojamā mājā Liepu ielā 22, Jēkabpilī”</w:t>
      </w:r>
      <w:r w:rsidR="00EF5EEB" w:rsidRPr="00952DC1">
        <w:rPr>
          <w:rFonts w:ascii="Times New Roman" w:hAnsi="Times New Roman" w:cs="Times New Roman"/>
          <w:lang w:val="lv-LV"/>
        </w:rPr>
        <w:t xml:space="preserve"> </w:t>
      </w:r>
      <w:r w:rsidR="001F49BE" w:rsidRPr="00952DC1">
        <w:rPr>
          <w:rFonts w:ascii="Times New Roman" w:hAnsi="Times New Roman" w:cs="Times New Roman"/>
          <w:lang w:val="lv-LV"/>
        </w:rPr>
        <w:t>būvdarbu pabeigšana</w:t>
      </w:r>
      <w:r w:rsidRPr="00952DC1">
        <w:rPr>
          <w:rFonts w:ascii="Times New Roman" w:hAnsi="Times New Roman" w:cs="Times New Roman"/>
          <w:b/>
          <w:lang w:val="lv-LV" w:eastAsia="lv-LV"/>
        </w:rPr>
        <w:t xml:space="preserve"> </w:t>
      </w:r>
      <w:r w:rsidRPr="00952DC1">
        <w:rPr>
          <w:rFonts w:ascii="Times New Roman" w:hAnsi="Times New Roman" w:cs="Times New Roman"/>
          <w:lang w:val="lv-LV"/>
        </w:rPr>
        <w:t>(turpmāk – Cenu aptauja).</w:t>
      </w:r>
    </w:p>
    <w:p w14:paraId="59518AB6" w14:textId="08F5B923" w:rsidR="001F49BE" w:rsidRPr="00952DC1" w:rsidRDefault="001F49BE" w:rsidP="00FD2922">
      <w:pPr>
        <w:spacing w:after="0"/>
        <w:ind w:firstLine="567"/>
        <w:jc w:val="both"/>
        <w:rPr>
          <w:rFonts w:ascii="Times New Roman" w:hAnsi="Times New Roman" w:cs="Times New Roman"/>
          <w:lang w:val="lv-LV"/>
        </w:rPr>
      </w:pPr>
      <w:r w:rsidRPr="00952DC1">
        <w:rPr>
          <w:rFonts w:ascii="Times New Roman" w:hAnsi="Times New Roman" w:cs="Times New Roman"/>
          <w:lang w:val="lv-LV"/>
        </w:rPr>
        <w:t>Pretendents:</w:t>
      </w:r>
    </w:p>
    <w:p w14:paraId="6BB4D9A6" w14:textId="4FE9A3C7" w:rsidR="00FD2922" w:rsidRPr="00952DC1" w:rsidRDefault="00FD2922" w:rsidP="00386B44">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eastAsia="lv-LV"/>
        </w:rPr>
        <w:t xml:space="preserve">Apņemas ievērot Cenu aptaujas prasības, </w:t>
      </w:r>
      <w:r w:rsidRPr="00952DC1">
        <w:rPr>
          <w:rFonts w:ascii="Times New Roman" w:hAnsi="Times New Roman" w:cs="Times New Roman"/>
          <w:lang w:val="lv-LV"/>
        </w:rPr>
        <w:t xml:space="preserve">piekrīt veikt visus Tehniskajā specifikācijā noteiktos darbus atbilstoši visām Tehniskajā dokumentācijā izvirzītajām prasībām, </w:t>
      </w:r>
      <w:r w:rsidRPr="00952DC1">
        <w:rPr>
          <w:rFonts w:ascii="Times New Roman" w:hAnsi="Times New Roman" w:cs="Times New Roman"/>
          <w:lang w:val="lv-LV" w:eastAsia="lv-LV"/>
        </w:rPr>
        <w:t xml:space="preserve">līgumā un </w:t>
      </w:r>
      <w:r w:rsidR="001F49BE" w:rsidRPr="00952DC1">
        <w:rPr>
          <w:rFonts w:ascii="Times New Roman" w:hAnsi="Times New Roman" w:cs="Times New Roman"/>
          <w:lang w:val="lv-LV" w:eastAsia="lv-LV"/>
        </w:rPr>
        <w:t>C</w:t>
      </w:r>
      <w:r w:rsidR="00DE01E2" w:rsidRPr="00952DC1">
        <w:rPr>
          <w:rFonts w:ascii="Times New Roman" w:hAnsi="Times New Roman" w:cs="Times New Roman"/>
          <w:lang w:val="lv-LV" w:eastAsia="lv-LV"/>
        </w:rPr>
        <w:t>enu aptauj</w:t>
      </w:r>
      <w:r w:rsidR="001F49BE" w:rsidRPr="00952DC1">
        <w:rPr>
          <w:rFonts w:ascii="Times New Roman" w:hAnsi="Times New Roman" w:cs="Times New Roman"/>
          <w:lang w:val="lv-LV" w:eastAsia="lv-LV"/>
        </w:rPr>
        <w:t xml:space="preserve">ā </w:t>
      </w:r>
      <w:r w:rsidRPr="00952DC1">
        <w:rPr>
          <w:rFonts w:ascii="Times New Roman" w:hAnsi="Times New Roman" w:cs="Times New Roman"/>
          <w:lang w:val="lv-LV" w:eastAsia="lv-LV"/>
        </w:rPr>
        <w:t>izvirzītajām prasībām. Apliecina, ka</w:t>
      </w:r>
      <w:r w:rsidRPr="00952DC1">
        <w:rPr>
          <w:rFonts w:ascii="Times New Roman" w:hAnsi="Times New Roman" w:cs="Times New Roman"/>
          <w:lang w:val="lv-LV"/>
        </w:rPr>
        <w:t xml:space="preserve"> Tehniskā specifikācija un veicamo darbu apjomi ir saprotami</w:t>
      </w:r>
      <w:r w:rsidRPr="00952DC1">
        <w:rPr>
          <w:rFonts w:ascii="Times New Roman" w:hAnsi="Times New Roman" w:cs="Times New Roman"/>
          <w:lang w:val="lv-LV" w:eastAsia="lv-LV"/>
        </w:rPr>
        <w:t>, kā arī apliecina, ka būvdarbi tiks veikti atbilstoši Latvijas Republikā  (turpmāk - LR) spēkā esošo normatīvo aktu prasībām.</w:t>
      </w:r>
    </w:p>
    <w:p w14:paraId="140EAA45" w14:textId="17ECCA2B" w:rsidR="00FD2922" w:rsidRPr="00952DC1" w:rsidRDefault="00FD2922" w:rsidP="00AD782D">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rPr>
        <w:t>Apliecina, ka tiks ievērot</w:t>
      </w:r>
      <w:r w:rsidR="00AD782D" w:rsidRPr="00952DC1">
        <w:rPr>
          <w:rFonts w:ascii="Times New Roman" w:hAnsi="Times New Roman" w:cs="Times New Roman"/>
          <w:lang w:val="lv-LV"/>
        </w:rPr>
        <w:t xml:space="preserve">s līguma izpildes termiņš - 8 kalendārās nedēļas no līguma noslēgšanas, bet ne vēlāk kā līdz 2023.gada 21.jūlijam </w:t>
      </w:r>
      <w:r w:rsidRPr="00952DC1">
        <w:rPr>
          <w:rFonts w:ascii="Times New Roman" w:hAnsi="Times New Roman" w:cs="Times New Roman"/>
          <w:lang w:val="lv-LV"/>
        </w:rPr>
        <w:t>atbilstoši līguma noteikumiem.</w:t>
      </w:r>
    </w:p>
    <w:p w14:paraId="11A6E160" w14:textId="135924FC" w:rsidR="00FD2922" w:rsidRPr="00952DC1" w:rsidRDefault="00FD2922" w:rsidP="00386B44">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eastAsia="lv-LV"/>
        </w:rPr>
        <w:t>Apliecin</w:t>
      </w:r>
      <w:r w:rsidR="001F49BE" w:rsidRPr="00952DC1">
        <w:rPr>
          <w:rFonts w:ascii="Times New Roman" w:hAnsi="Times New Roman" w:cs="Times New Roman"/>
          <w:lang w:val="lv-LV" w:eastAsia="lv-LV"/>
        </w:rPr>
        <w:t>a</w:t>
      </w:r>
      <w:r w:rsidRPr="00952DC1">
        <w:rPr>
          <w:rFonts w:ascii="Times New Roman" w:hAnsi="Times New Roman" w:cs="Times New Roman"/>
          <w:lang w:val="lv-LV" w:eastAsia="lv-LV"/>
        </w:rPr>
        <w:t xml:space="preserve">, ka </w:t>
      </w:r>
      <w:r w:rsidR="001F49BE" w:rsidRPr="00952DC1">
        <w:rPr>
          <w:rFonts w:ascii="Times New Roman" w:hAnsi="Times New Roman" w:cs="Times New Roman"/>
          <w:lang w:val="lv-LV" w:eastAsia="lv-LV"/>
        </w:rPr>
        <w:t>P</w:t>
      </w:r>
      <w:r w:rsidRPr="00952DC1">
        <w:rPr>
          <w:rFonts w:ascii="Times New Roman" w:hAnsi="Times New Roman" w:cs="Times New Roman"/>
          <w:lang w:val="lv-LV" w:eastAsia="lv-LV"/>
        </w:rPr>
        <w:t>retendentam ir nepieciešamās profesionālās, tehniskās un organizatoriskās spējas, finanšu resursi, iekārtas, personāls un cit</w:t>
      </w:r>
      <w:r w:rsidR="001F49BE" w:rsidRPr="00952DC1">
        <w:rPr>
          <w:rFonts w:ascii="Times New Roman" w:hAnsi="Times New Roman" w:cs="Times New Roman"/>
          <w:lang w:val="lv-LV" w:eastAsia="lv-LV"/>
        </w:rPr>
        <w:t>i resursi</w:t>
      </w:r>
      <w:r w:rsidRPr="00952DC1">
        <w:rPr>
          <w:rFonts w:ascii="Times New Roman" w:hAnsi="Times New Roman" w:cs="Times New Roman"/>
          <w:lang w:val="lv-LV" w:eastAsia="lv-LV"/>
        </w:rPr>
        <w:t>, kas nepieciešami līguma izpildei.</w:t>
      </w:r>
    </w:p>
    <w:p w14:paraId="4A20DE37" w14:textId="06674144" w:rsidR="00FD2922" w:rsidRPr="00952DC1" w:rsidRDefault="00FD2922" w:rsidP="00386B44">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rPr>
        <w:t>Apliecin</w:t>
      </w:r>
      <w:r w:rsidR="001F49BE" w:rsidRPr="00952DC1">
        <w:rPr>
          <w:rFonts w:ascii="Times New Roman" w:hAnsi="Times New Roman" w:cs="Times New Roman"/>
          <w:lang w:val="lv-LV"/>
        </w:rPr>
        <w:t>a</w:t>
      </w:r>
      <w:r w:rsidRPr="00952DC1">
        <w:rPr>
          <w:rFonts w:ascii="Times New Roman" w:hAnsi="Times New Roman" w:cs="Times New Roman"/>
          <w:lang w:val="lv-LV"/>
        </w:rPr>
        <w:t xml:space="preserve">, ka </w:t>
      </w:r>
      <w:r w:rsidR="001F49BE" w:rsidRPr="00952DC1">
        <w:rPr>
          <w:rFonts w:ascii="Times New Roman" w:hAnsi="Times New Roman" w:cs="Times New Roman"/>
          <w:lang w:val="lv-LV"/>
        </w:rPr>
        <w:t>būvdarbos</w:t>
      </w:r>
      <w:r w:rsidRPr="00952DC1">
        <w:rPr>
          <w:rFonts w:ascii="Times New Roman" w:hAnsi="Times New Roman" w:cs="Times New Roman"/>
          <w:lang w:val="lv-LV"/>
        </w:rPr>
        <w:t xml:space="preserve"> tiks </w:t>
      </w:r>
      <w:r w:rsidR="001F49BE" w:rsidRPr="00952DC1">
        <w:rPr>
          <w:rFonts w:ascii="Times New Roman" w:hAnsi="Times New Roman" w:cs="Times New Roman"/>
          <w:lang w:val="lv-LV"/>
        </w:rPr>
        <w:t>izmantoti</w:t>
      </w:r>
      <w:r w:rsidRPr="00952DC1">
        <w:rPr>
          <w:rFonts w:ascii="Times New Roman" w:hAnsi="Times New Roman" w:cs="Times New Roman"/>
          <w:lang w:val="lv-LV"/>
        </w:rPr>
        <w:t xml:space="preserve"> tikai sertificēti materiāli atbilstoši E</w:t>
      </w:r>
      <w:r w:rsidR="001F49BE" w:rsidRPr="00952DC1">
        <w:rPr>
          <w:rFonts w:ascii="Times New Roman" w:hAnsi="Times New Roman" w:cs="Times New Roman"/>
          <w:lang w:val="lv-LV"/>
        </w:rPr>
        <w:t>iropas Savienības (ES)</w:t>
      </w:r>
      <w:r w:rsidRPr="00952DC1">
        <w:rPr>
          <w:rFonts w:ascii="Times New Roman" w:hAnsi="Times New Roman" w:cs="Times New Roman"/>
          <w:lang w:val="lv-LV"/>
        </w:rPr>
        <w:t xml:space="preserve"> vai ekvivalentiem standartiem un LR būvnormatīviem.</w:t>
      </w:r>
    </w:p>
    <w:p w14:paraId="69F9C29D" w14:textId="51E43806" w:rsidR="00FD2922" w:rsidRPr="00952DC1" w:rsidRDefault="00FD2922" w:rsidP="00386B44">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eastAsia="lv-LV"/>
        </w:rPr>
        <w:t>Apliecin</w:t>
      </w:r>
      <w:r w:rsidR="001F49BE" w:rsidRPr="00952DC1">
        <w:rPr>
          <w:rFonts w:ascii="Times New Roman" w:hAnsi="Times New Roman" w:cs="Times New Roman"/>
          <w:lang w:val="lv-LV" w:eastAsia="lv-LV"/>
        </w:rPr>
        <w:t>a</w:t>
      </w:r>
      <w:r w:rsidRPr="00952DC1">
        <w:rPr>
          <w:rFonts w:ascii="Times New Roman" w:hAnsi="Times New Roman" w:cs="Times New Roman"/>
          <w:lang w:val="lv-LV" w:eastAsia="lv-LV"/>
        </w:rPr>
        <w:t>, ka būvdarbu garantijas termiņš ir 60 (sešdesmit)</w:t>
      </w:r>
      <w:r w:rsidRPr="00952DC1">
        <w:rPr>
          <w:rFonts w:ascii="Times New Roman" w:hAnsi="Times New Roman" w:cs="Times New Roman"/>
          <w:i/>
          <w:lang w:val="lv-LV" w:eastAsia="lv-LV"/>
        </w:rPr>
        <w:t xml:space="preserve"> </w:t>
      </w:r>
      <w:r w:rsidRPr="00952DC1">
        <w:rPr>
          <w:rFonts w:ascii="Times New Roman" w:hAnsi="Times New Roman" w:cs="Times New Roman"/>
          <w:lang w:val="lv-LV" w:eastAsia="lv-LV"/>
        </w:rPr>
        <w:t>kalendārie mēneši no būvdarbu galīgā pieņemšanas – nodošanas akta parakstīšanas dienas.</w:t>
      </w:r>
    </w:p>
    <w:p w14:paraId="2DABEAAF" w14:textId="1524E7AC" w:rsidR="00FD2922" w:rsidRPr="00952DC1" w:rsidRDefault="00FD2922" w:rsidP="00386B44">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eastAsia="lv-LV"/>
        </w:rPr>
        <w:t xml:space="preserve">Piekrīt </w:t>
      </w:r>
      <w:r w:rsidR="009931FE" w:rsidRPr="00952DC1">
        <w:rPr>
          <w:rFonts w:ascii="Times New Roman" w:hAnsi="Times New Roman" w:cs="Times New Roman"/>
          <w:lang w:val="lv-LV" w:eastAsia="lv-LV"/>
        </w:rPr>
        <w:t>cenu aptaujas</w:t>
      </w:r>
      <w:r w:rsidRPr="00952DC1">
        <w:rPr>
          <w:rFonts w:ascii="Times New Roman" w:hAnsi="Times New Roman" w:cs="Times New Roman"/>
          <w:lang w:val="lv-LV" w:eastAsia="lv-LV"/>
        </w:rPr>
        <w:t xml:space="preserve"> noteikumiem un tam pievienotajiem pielikumiem, tai skaitā līgumprojekta noteikumiem, un apņemamiem izpildīt visus līgumu nosacījumus, ja Pasūtītājs izvēlēsies šo piedāvājumu.</w:t>
      </w:r>
    </w:p>
    <w:p w14:paraId="375719C3" w14:textId="3A1E24D0" w:rsidR="00FD2922" w:rsidRPr="00952DC1" w:rsidRDefault="00FD2922" w:rsidP="00386B44">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eastAsia="lv-LV"/>
        </w:rPr>
        <w:t>Apliecin</w:t>
      </w:r>
      <w:r w:rsidR="001F49BE" w:rsidRPr="00952DC1">
        <w:rPr>
          <w:rFonts w:ascii="Times New Roman" w:hAnsi="Times New Roman" w:cs="Times New Roman"/>
          <w:lang w:val="lv-LV" w:eastAsia="lv-LV"/>
        </w:rPr>
        <w:t>a</w:t>
      </w:r>
      <w:r w:rsidRPr="00952DC1">
        <w:rPr>
          <w:rFonts w:ascii="Times New Roman" w:hAnsi="Times New Roman" w:cs="Times New Roman"/>
          <w:lang w:val="lv-LV" w:eastAsia="lv-LV"/>
        </w:rPr>
        <w:t xml:space="preserve">, ka </w:t>
      </w:r>
      <w:r w:rsidR="001F49BE" w:rsidRPr="00952DC1">
        <w:rPr>
          <w:rFonts w:ascii="Times New Roman" w:hAnsi="Times New Roman" w:cs="Times New Roman"/>
          <w:lang w:val="lv-LV" w:eastAsia="lv-LV"/>
        </w:rPr>
        <w:t>l</w:t>
      </w:r>
      <w:r w:rsidRPr="00952DC1">
        <w:rPr>
          <w:rFonts w:ascii="Times New Roman" w:hAnsi="Times New Roman" w:cs="Times New Roman"/>
          <w:lang w:val="lv-LV" w:eastAsia="lv-LV"/>
        </w:rPr>
        <w:t xml:space="preserve">īguma izpildes ietvaros </w:t>
      </w:r>
      <w:r w:rsidR="001F49BE" w:rsidRPr="00952DC1">
        <w:rPr>
          <w:rFonts w:ascii="Times New Roman" w:hAnsi="Times New Roman" w:cs="Times New Roman"/>
          <w:lang w:val="lv-LV" w:eastAsia="lv-LV"/>
        </w:rPr>
        <w:t>P</w:t>
      </w:r>
      <w:r w:rsidRPr="00952DC1">
        <w:rPr>
          <w:rFonts w:ascii="Times New Roman" w:hAnsi="Times New Roman" w:cs="Times New Roman"/>
          <w:lang w:val="lv-LV" w:eastAsia="lv-LV"/>
        </w:rPr>
        <w:t xml:space="preserve">retendenta atbildība tiks apdrošināta atbilstoši līguma un spēkā esošo normatīvo aktu </w:t>
      </w:r>
      <w:r w:rsidR="001F49BE" w:rsidRPr="00952DC1">
        <w:rPr>
          <w:rFonts w:ascii="Times New Roman" w:hAnsi="Times New Roman" w:cs="Times New Roman"/>
          <w:lang w:val="lv-LV" w:eastAsia="lv-LV"/>
        </w:rPr>
        <w:t>prasībām</w:t>
      </w:r>
      <w:r w:rsidRPr="00952DC1">
        <w:rPr>
          <w:rFonts w:ascii="Times New Roman" w:hAnsi="Times New Roman" w:cs="Times New Roman"/>
          <w:lang w:val="lv-LV" w:eastAsia="lv-LV"/>
        </w:rPr>
        <w:t>.</w:t>
      </w:r>
    </w:p>
    <w:p w14:paraId="23840DAE" w14:textId="30D7AF20" w:rsidR="00FD2922" w:rsidRPr="00952DC1" w:rsidRDefault="00FD2922" w:rsidP="00386B44">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eastAsia="lv-LV"/>
        </w:rPr>
        <w:t>Apliecin</w:t>
      </w:r>
      <w:r w:rsidR="001F49BE" w:rsidRPr="00952DC1">
        <w:rPr>
          <w:rFonts w:ascii="Times New Roman" w:hAnsi="Times New Roman" w:cs="Times New Roman"/>
          <w:lang w:val="lv-LV" w:eastAsia="lv-LV"/>
        </w:rPr>
        <w:t>a</w:t>
      </w:r>
      <w:r w:rsidRPr="00952DC1">
        <w:rPr>
          <w:rFonts w:ascii="Times New Roman" w:hAnsi="Times New Roman" w:cs="Times New Roman"/>
          <w:lang w:val="lv-LV" w:eastAsia="lv-LV"/>
        </w:rPr>
        <w:t>, ka šis piedāvājums</w:t>
      </w:r>
      <w:r w:rsidR="001F49BE" w:rsidRPr="00952DC1">
        <w:rPr>
          <w:rFonts w:ascii="Times New Roman" w:hAnsi="Times New Roman" w:cs="Times New Roman"/>
          <w:lang w:val="lv-LV" w:eastAsia="lv-LV"/>
        </w:rPr>
        <w:t xml:space="preserve"> ir</w:t>
      </w:r>
      <w:r w:rsidRPr="00952DC1">
        <w:rPr>
          <w:rFonts w:ascii="Times New Roman" w:hAnsi="Times New Roman" w:cs="Times New Roman"/>
          <w:lang w:val="lv-LV" w:eastAsia="lv-LV"/>
        </w:rPr>
        <w:t xml:space="preserve"> spēkā </w:t>
      </w:r>
      <w:r w:rsidR="001F49BE" w:rsidRPr="00952DC1">
        <w:rPr>
          <w:rFonts w:ascii="Times New Roman" w:hAnsi="Times New Roman" w:cs="Times New Roman"/>
          <w:lang w:val="lv-LV" w:eastAsia="lv-LV"/>
        </w:rPr>
        <w:t>3</w:t>
      </w:r>
      <w:r w:rsidR="008D5233" w:rsidRPr="00952DC1">
        <w:rPr>
          <w:rFonts w:ascii="Times New Roman" w:hAnsi="Times New Roman" w:cs="Times New Roman"/>
          <w:lang w:val="lv-LV" w:eastAsia="lv-LV"/>
        </w:rPr>
        <w:t>0</w:t>
      </w:r>
      <w:r w:rsidRPr="00952DC1">
        <w:rPr>
          <w:rFonts w:ascii="Times New Roman" w:hAnsi="Times New Roman" w:cs="Times New Roman"/>
          <w:lang w:val="lv-LV" w:eastAsia="lv-LV"/>
        </w:rPr>
        <w:t xml:space="preserve"> (</w:t>
      </w:r>
      <w:r w:rsidR="008D5233" w:rsidRPr="00952DC1">
        <w:rPr>
          <w:rFonts w:ascii="Times New Roman" w:hAnsi="Times New Roman" w:cs="Times New Roman"/>
          <w:lang w:val="lv-LV" w:eastAsia="lv-LV"/>
        </w:rPr>
        <w:t>trīsdesmit</w:t>
      </w:r>
      <w:r w:rsidRPr="00952DC1">
        <w:rPr>
          <w:rFonts w:ascii="Times New Roman" w:hAnsi="Times New Roman" w:cs="Times New Roman"/>
          <w:lang w:val="lv-LV" w:eastAsia="lv-LV"/>
        </w:rPr>
        <w:t xml:space="preserve">) dienas no piedāvājumu </w:t>
      </w:r>
      <w:r w:rsidR="001F49BE" w:rsidRPr="00952DC1">
        <w:rPr>
          <w:rFonts w:ascii="Times New Roman" w:hAnsi="Times New Roman" w:cs="Times New Roman"/>
          <w:lang w:val="lv-LV" w:eastAsia="lv-LV"/>
        </w:rPr>
        <w:t>iesniegšanas</w:t>
      </w:r>
      <w:r w:rsidRPr="00952DC1">
        <w:rPr>
          <w:rFonts w:ascii="Times New Roman" w:hAnsi="Times New Roman" w:cs="Times New Roman"/>
          <w:lang w:val="lv-LV" w:eastAsia="lv-LV"/>
        </w:rPr>
        <w:t xml:space="preserve"> brī</w:t>
      </w:r>
      <w:r w:rsidR="00B77808" w:rsidRPr="00952DC1">
        <w:rPr>
          <w:rFonts w:ascii="Times New Roman" w:hAnsi="Times New Roman" w:cs="Times New Roman"/>
          <w:lang w:val="lv-LV" w:eastAsia="lv-LV"/>
        </w:rPr>
        <w:t>ž</w:t>
      </w:r>
      <w:r w:rsidRPr="00952DC1">
        <w:rPr>
          <w:rFonts w:ascii="Times New Roman" w:hAnsi="Times New Roman" w:cs="Times New Roman"/>
          <w:lang w:val="lv-LV" w:eastAsia="lv-LV"/>
        </w:rPr>
        <w:t xml:space="preserve">a, bet gadījumā, ja </w:t>
      </w:r>
      <w:r w:rsidR="001F49BE" w:rsidRPr="00952DC1">
        <w:rPr>
          <w:rFonts w:ascii="Times New Roman" w:hAnsi="Times New Roman" w:cs="Times New Roman"/>
          <w:lang w:val="lv-LV" w:eastAsia="lv-LV"/>
        </w:rPr>
        <w:t>tiksim</w:t>
      </w:r>
      <w:r w:rsidRPr="00952DC1">
        <w:rPr>
          <w:rFonts w:ascii="Times New Roman" w:hAnsi="Times New Roman" w:cs="Times New Roman"/>
          <w:lang w:val="lv-LV" w:eastAsia="lv-LV"/>
        </w:rPr>
        <w:t xml:space="preserve"> atzīti par uzvarētāju, tad līdz attiecīgā līguma noslēgšanai.</w:t>
      </w:r>
    </w:p>
    <w:p w14:paraId="1C0D9CC3" w14:textId="77777777" w:rsidR="00FD2922" w:rsidRPr="00952DC1" w:rsidRDefault="00FD2922" w:rsidP="00386B44">
      <w:pPr>
        <w:pStyle w:val="ListParagraph"/>
        <w:numPr>
          <w:ilvl w:val="0"/>
          <w:numId w:val="8"/>
        </w:numPr>
        <w:spacing w:after="0" w:line="240" w:lineRule="auto"/>
        <w:ind w:left="567" w:hanging="567"/>
        <w:contextualSpacing w:val="0"/>
        <w:jc w:val="both"/>
        <w:rPr>
          <w:rFonts w:ascii="Times New Roman" w:hAnsi="Times New Roman" w:cs="Times New Roman"/>
          <w:lang w:val="lv-LV"/>
        </w:rPr>
      </w:pPr>
      <w:r w:rsidRPr="00952DC1">
        <w:rPr>
          <w:rFonts w:ascii="Times New Roman" w:hAnsi="Times New Roman" w:cs="Times New Roman"/>
          <w:lang w:val="lv-LV" w:eastAsia="lv-LV"/>
        </w:rPr>
        <w:t>Apliecina, ka visas sniegtās ziņas ir patiesas, tai skaitā precīza norādītā kontaktinformācija.</w:t>
      </w:r>
    </w:p>
    <w:p w14:paraId="5143A26E" w14:textId="77777777" w:rsidR="00FD2922" w:rsidRPr="00952DC1" w:rsidRDefault="00FD2922" w:rsidP="00FD2922">
      <w:pPr>
        <w:spacing w:after="0"/>
        <w:rPr>
          <w:rFonts w:ascii="Times New Roman" w:hAnsi="Times New Roman" w:cs="Times New Roman"/>
          <w:sz w:val="16"/>
          <w:szCs w:val="16"/>
          <w:lang w:val="lv-LV"/>
        </w:rPr>
      </w:pPr>
    </w:p>
    <w:p w14:paraId="2ABB3BA4" w14:textId="31161281" w:rsidR="00FD2922" w:rsidRPr="00952DC1" w:rsidRDefault="00FD2922" w:rsidP="00FD2922">
      <w:pPr>
        <w:spacing w:after="0"/>
        <w:rPr>
          <w:rFonts w:ascii="Times New Roman" w:hAnsi="Times New Roman" w:cs="Times New Roman"/>
          <w:lang w:val="lv-LV"/>
        </w:rPr>
      </w:pPr>
      <w:r w:rsidRPr="00952DC1">
        <w:rPr>
          <w:rFonts w:ascii="Times New Roman" w:hAnsi="Times New Roman" w:cs="Times New Roman"/>
          <w:lang w:val="lv-LV"/>
        </w:rPr>
        <w:t xml:space="preserve">Informācija par </w:t>
      </w:r>
      <w:r w:rsidR="001F49BE" w:rsidRPr="00952DC1">
        <w:rPr>
          <w:rFonts w:ascii="Times New Roman" w:hAnsi="Times New Roman" w:cs="Times New Roman"/>
          <w:lang w:val="lv-LV"/>
        </w:rPr>
        <w:t>P</w:t>
      </w:r>
      <w:r w:rsidRPr="00952DC1">
        <w:rPr>
          <w:rFonts w:ascii="Times New Roman" w:hAnsi="Times New Roman" w:cs="Times New Roman"/>
          <w:lang w:val="lv-LV"/>
        </w:rPr>
        <w:t xml:space="preserve">retendentu vai personu, kura pārstāv piegādātāju </w:t>
      </w:r>
      <w:r w:rsidR="009931FE" w:rsidRPr="00952DC1">
        <w:rPr>
          <w:rFonts w:ascii="Times New Roman" w:hAnsi="Times New Roman" w:cs="Times New Roman"/>
          <w:lang w:val="lv-LV"/>
        </w:rPr>
        <w:t>Cenu aptaujā</w:t>
      </w:r>
      <w:r w:rsidRPr="00952DC1">
        <w:rPr>
          <w:rFonts w:ascii="Times New Roman" w:hAnsi="Times New Roman" w:cs="Times New Roman"/>
          <w:lang w:val="lv-LV"/>
        </w:rPr>
        <w:t>:</w:t>
      </w:r>
    </w:p>
    <w:p w14:paraId="6BEBC8B5" w14:textId="77777777" w:rsidR="00FD2922" w:rsidRPr="00952DC1" w:rsidRDefault="00FD2922" w:rsidP="00FD2922">
      <w:pPr>
        <w:spacing w:after="0"/>
        <w:rPr>
          <w:rFonts w:ascii="Times New Roman" w:hAnsi="Times New Roman" w:cs="Times New Roman"/>
          <w:sz w:val="16"/>
          <w:szCs w:val="16"/>
          <w:lang w:val="lv-LV"/>
        </w:rPr>
      </w:pPr>
    </w:p>
    <w:tbl>
      <w:tblPr>
        <w:tblW w:w="9356" w:type="dxa"/>
        <w:tblLook w:val="04A0" w:firstRow="1" w:lastRow="0" w:firstColumn="1" w:lastColumn="0" w:noHBand="0" w:noVBand="1"/>
      </w:tblPr>
      <w:tblGrid>
        <w:gridCol w:w="4318"/>
        <w:gridCol w:w="5038"/>
      </w:tblGrid>
      <w:tr w:rsidR="00FD2922" w:rsidRPr="00952DC1" w14:paraId="02C99C3D" w14:textId="77777777" w:rsidTr="00A76FA4">
        <w:tc>
          <w:tcPr>
            <w:tcW w:w="4318" w:type="dxa"/>
            <w:shd w:val="clear" w:color="auto" w:fill="auto"/>
          </w:tcPr>
          <w:p w14:paraId="4F7FC88E"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Pretendenta nosaukums:</w:t>
            </w:r>
          </w:p>
        </w:tc>
        <w:tc>
          <w:tcPr>
            <w:tcW w:w="5038" w:type="dxa"/>
            <w:tcBorders>
              <w:bottom w:val="single" w:sz="4" w:space="0" w:color="auto"/>
            </w:tcBorders>
            <w:shd w:val="clear" w:color="auto" w:fill="auto"/>
          </w:tcPr>
          <w:p w14:paraId="743DD2B7"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1165D838" w14:textId="77777777" w:rsidTr="00A76FA4">
        <w:tc>
          <w:tcPr>
            <w:tcW w:w="4318" w:type="dxa"/>
            <w:shd w:val="clear" w:color="auto" w:fill="auto"/>
          </w:tcPr>
          <w:p w14:paraId="0B7B770D"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Reģistrēts:</w:t>
            </w:r>
          </w:p>
        </w:tc>
        <w:tc>
          <w:tcPr>
            <w:tcW w:w="5038" w:type="dxa"/>
            <w:tcBorders>
              <w:top w:val="single" w:sz="4" w:space="0" w:color="auto"/>
              <w:bottom w:val="single" w:sz="4" w:space="0" w:color="auto"/>
            </w:tcBorders>
            <w:shd w:val="clear" w:color="auto" w:fill="auto"/>
          </w:tcPr>
          <w:p w14:paraId="1A92EB9E"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3DF21016" w14:textId="77777777" w:rsidTr="00A76FA4">
        <w:tc>
          <w:tcPr>
            <w:tcW w:w="4318" w:type="dxa"/>
            <w:shd w:val="clear" w:color="auto" w:fill="auto"/>
          </w:tcPr>
          <w:p w14:paraId="0B24A00C"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ar Nr.</w:t>
            </w:r>
          </w:p>
        </w:tc>
        <w:tc>
          <w:tcPr>
            <w:tcW w:w="5038" w:type="dxa"/>
            <w:tcBorders>
              <w:top w:val="single" w:sz="4" w:space="0" w:color="auto"/>
              <w:bottom w:val="single" w:sz="4" w:space="0" w:color="auto"/>
            </w:tcBorders>
            <w:shd w:val="clear" w:color="auto" w:fill="auto"/>
          </w:tcPr>
          <w:p w14:paraId="171C90F7"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550C5799" w14:textId="77777777" w:rsidTr="00A76FA4">
        <w:tc>
          <w:tcPr>
            <w:tcW w:w="4318" w:type="dxa"/>
            <w:shd w:val="clear" w:color="auto" w:fill="auto"/>
          </w:tcPr>
          <w:p w14:paraId="0A5FEE9B"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 xml:space="preserve">Juridiskā adrese: </w:t>
            </w:r>
          </w:p>
        </w:tc>
        <w:tc>
          <w:tcPr>
            <w:tcW w:w="5038" w:type="dxa"/>
            <w:tcBorders>
              <w:top w:val="single" w:sz="4" w:space="0" w:color="auto"/>
              <w:bottom w:val="single" w:sz="4" w:space="0" w:color="auto"/>
            </w:tcBorders>
            <w:shd w:val="clear" w:color="auto" w:fill="auto"/>
          </w:tcPr>
          <w:p w14:paraId="1D515A92"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55452A68" w14:textId="77777777" w:rsidTr="00A76FA4">
        <w:tc>
          <w:tcPr>
            <w:tcW w:w="4318" w:type="dxa"/>
            <w:shd w:val="clear" w:color="auto" w:fill="auto"/>
          </w:tcPr>
          <w:p w14:paraId="55896A23"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Biroja adrese:</w:t>
            </w:r>
          </w:p>
        </w:tc>
        <w:tc>
          <w:tcPr>
            <w:tcW w:w="5038" w:type="dxa"/>
            <w:tcBorders>
              <w:top w:val="single" w:sz="4" w:space="0" w:color="auto"/>
              <w:bottom w:val="single" w:sz="4" w:space="0" w:color="auto"/>
            </w:tcBorders>
            <w:shd w:val="clear" w:color="auto" w:fill="auto"/>
          </w:tcPr>
          <w:p w14:paraId="13B9AD97"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64604E5A" w14:textId="77777777" w:rsidTr="00A76FA4">
        <w:tc>
          <w:tcPr>
            <w:tcW w:w="4318" w:type="dxa"/>
            <w:shd w:val="clear" w:color="auto" w:fill="auto"/>
          </w:tcPr>
          <w:p w14:paraId="4E872E7E" w14:textId="77777777" w:rsidR="00244E00"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 xml:space="preserve">Kontaktpersona </w:t>
            </w:r>
          </w:p>
          <w:p w14:paraId="5978CC98" w14:textId="60E50F42"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līguma izpildē:</w:t>
            </w:r>
          </w:p>
        </w:tc>
        <w:tc>
          <w:tcPr>
            <w:tcW w:w="5038" w:type="dxa"/>
            <w:tcBorders>
              <w:top w:val="single" w:sz="4" w:space="0" w:color="auto"/>
              <w:bottom w:val="single" w:sz="4" w:space="0" w:color="auto"/>
            </w:tcBorders>
            <w:shd w:val="clear" w:color="auto" w:fill="auto"/>
          </w:tcPr>
          <w:p w14:paraId="0A4DC3E1"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3D693F86" w14:textId="77777777" w:rsidTr="00A76FA4">
        <w:trPr>
          <w:trHeight w:val="113"/>
        </w:trPr>
        <w:tc>
          <w:tcPr>
            <w:tcW w:w="4318" w:type="dxa"/>
            <w:shd w:val="clear" w:color="auto" w:fill="auto"/>
          </w:tcPr>
          <w:p w14:paraId="5DAAB4B3" w14:textId="77777777" w:rsidR="00FD2922" w:rsidRPr="00952DC1" w:rsidRDefault="00FD2922" w:rsidP="00FD2922">
            <w:pPr>
              <w:spacing w:after="0"/>
              <w:ind w:left="-105"/>
              <w:rPr>
                <w:rFonts w:ascii="Times New Roman" w:hAnsi="Times New Roman" w:cs="Times New Roman"/>
                <w:lang w:val="lv-LV"/>
              </w:rPr>
            </w:pPr>
          </w:p>
        </w:tc>
        <w:tc>
          <w:tcPr>
            <w:tcW w:w="5038" w:type="dxa"/>
            <w:tcBorders>
              <w:top w:val="single" w:sz="4" w:space="0" w:color="auto"/>
            </w:tcBorders>
            <w:shd w:val="clear" w:color="auto" w:fill="auto"/>
          </w:tcPr>
          <w:p w14:paraId="78E32757" w14:textId="77777777" w:rsidR="00FD2922" w:rsidRPr="00952DC1" w:rsidRDefault="00FD2922" w:rsidP="00FD2922">
            <w:pPr>
              <w:spacing w:after="0"/>
              <w:ind w:left="-105"/>
              <w:jc w:val="center"/>
              <w:rPr>
                <w:rFonts w:ascii="Times New Roman" w:hAnsi="Times New Roman" w:cs="Times New Roman"/>
                <w:lang w:val="lv-LV"/>
              </w:rPr>
            </w:pPr>
            <w:r w:rsidRPr="00952DC1">
              <w:rPr>
                <w:rFonts w:ascii="Times New Roman" w:hAnsi="Times New Roman" w:cs="Times New Roman"/>
                <w:lang w:val="lv-LV"/>
              </w:rPr>
              <w:t>(vārds, uzvārds, amats)</w:t>
            </w:r>
          </w:p>
        </w:tc>
      </w:tr>
      <w:tr w:rsidR="00FD2922" w:rsidRPr="00952DC1" w14:paraId="29479C6C" w14:textId="77777777" w:rsidTr="00A76FA4">
        <w:tc>
          <w:tcPr>
            <w:tcW w:w="4318" w:type="dxa"/>
            <w:shd w:val="clear" w:color="auto" w:fill="auto"/>
          </w:tcPr>
          <w:p w14:paraId="09B6C888"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Telefons:</w:t>
            </w:r>
          </w:p>
        </w:tc>
        <w:tc>
          <w:tcPr>
            <w:tcW w:w="5038" w:type="dxa"/>
            <w:tcBorders>
              <w:bottom w:val="single" w:sz="4" w:space="0" w:color="auto"/>
            </w:tcBorders>
            <w:shd w:val="clear" w:color="auto" w:fill="auto"/>
          </w:tcPr>
          <w:p w14:paraId="4437BC82"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5AF03C5C" w14:textId="77777777" w:rsidTr="00A76FA4">
        <w:tc>
          <w:tcPr>
            <w:tcW w:w="4318" w:type="dxa"/>
            <w:shd w:val="clear" w:color="auto" w:fill="auto"/>
          </w:tcPr>
          <w:p w14:paraId="3B48A2DE"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E-pasta adrese</w:t>
            </w:r>
          </w:p>
        </w:tc>
        <w:tc>
          <w:tcPr>
            <w:tcW w:w="5038" w:type="dxa"/>
            <w:tcBorders>
              <w:bottom w:val="single" w:sz="4" w:space="0" w:color="auto"/>
            </w:tcBorders>
            <w:shd w:val="clear" w:color="auto" w:fill="auto"/>
          </w:tcPr>
          <w:p w14:paraId="6C9CEAFF"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2E0ADD1D" w14:textId="77777777" w:rsidTr="00A76FA4">
        <w:tc>
          <w:tcPr>
            <w:tcW w:w="4318" w:type="dxa"/>
            <w:shd w:val="clear" w:color="auto" w:fill="auto"/>
          </w:tcPr>
          <w:p w14:paraId="4D487BD9"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lastRenderedPageBreak/>
              <w:t>Nodokļu maksātāja reģistrācijas Nr.:</w:t>
            </w:r>
          </w:p>
        </w:tc>
        <w:tc>
          <w:tcPr>
            <w:tcW w:w="5038" w:type="dxa"/>
            <w:tcBorders>
              <w:top w:val="single" w:sz="4" w:space="0" w:color="auto"/>
              <w:bottom w:val="single" w:sz="4" w:space="0" w:color="auto"/>
            </w:tcBorders>
            <w:shd w:val="clear" w:color="auto" w:fill="auto"/>
          </w:tcPr>
          <w:p w14:paraId="70C41948"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2F0C7C35" w14:textId="77777777" w:rsidTr="00A76FA4">
        <w:tc>
          <w:tcPr>
            <w:tcW w:w="4318" w:type="dxa"/>
            <w:shd w:val="clear" w:color="auto" w:fill="auto"/>
          </w:tcPr>
          <w:p w14:paraId="71D1620C"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Banka:</w:t>
            </w:r>
          </w:p>
        </w:tc>
        <w:tc>
          <w:tcPr>
            <w:tcW w:w="5038" w:type="dxa"/>
            <w:tcBorders>
              <w:top w:val="single" w:sz="4" w:space="0" w:color="auto"/>
              <w:bottom w:val="single" w:sz="4" w:space="0" w:color="auto"/>
            </w:tcBorders>
            <w:shd w:val="clear" w:color="auto" w:fill="auto"/>
          </w:tcPr>
          <w:p w14:paraId="08AB4F43"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37215681" w14:textId="77777777" w:rsidTr="00A76FA4">
        <w:tc>
          <w:tcPr>
            <w:tcW w:w="4318" w:type="dxa"/>
            <w:shd w:val="clear" w:color="auto" w:fill="auto"/>
          </w:tcPr>
          <w:p w14:paraId="0D05BFF2"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Kods:</w:t>
            </w:r>
          </w:p>
        </w:tc>
        <w:tc>
          <w:tcPr>
            <w:tcW w:w="5038" w:type="dxa"/>
            <w:tcBorders>
              <w:top w:val="single" w:sz="4" w:space="0" w:color="auto"/>
              <w:bottom w:val="single" w:sz="4" w:space="0" w:color="auto"/>
            </w:tcBorders>
            <w:shd w:val="clear" w:color="auto" w:fill="auto"/>
          </w:tcPr>
          <w:p w14:paraId="30A14D5B"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1C9AF423" w14:textId="77777777" w:rsidTr="00A76FA4">
        <w:tc>
          <w:tcPr>
            <w:tcW w:w="4318" w:type="dxa"/>
            <w:shd w:val="clear" w:color="auto" w:fill="auto"/>
          </w:tcPr>
          <w:p w14:paraId="1500606B"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Konts:</w:t>
            </w:r>
          </w:p>
        </w:tc>
        <w:tc>
          <w:tcPr>
            <w:tcW w:w="5038" w:type="dxa"/>
            <w:tcBorders>
              <w:top w:val="single" w:sz="4" w:space="0" w:color="auto"/>
              <w:bottom w:val="single" w:sz="4" w:space="0" w:color="auto"/>
            </w:tcBorders>
            <w:shd w:val="clear" w:color="auto" w:fill="auto"/>
          </w:tcPr>
          <w:p w14:paraId="4A7F9C46" w14:textId="77777777" w:rsidR="00FD2922" w:rsidRPr="00952DC1" w:rsidRDefault="00FD2922" w:rsidP="00FD2922">
            <w:pPr>
              <w:spacing w:after="0"/>
              <w:ind w:left="-105"/>
              <w:rPr>
                <w:rFonts w:ascii="Times New Roman" w:hAnsi="Times New Roman" w:cs="Times New Roman"/>
                <w:lang w:val="lv-LV"/>
              </w:rPr>
            </w:pPr>
          </w:p>
        </w:tc>
      </w:tr>
      <w:tr w:rsidR="00FD2922" w:rsidRPr="00952DC1" w14:paraId="5369EB10" w14:textId="77777777" w:rsidTr="00A76FA4">
        <w:tc>
          <w:tcPr>
            <w:tcW w:w="4318" w:type="dxa"/>
            <w:shd w:val="clear" w:color="auto" w:fill="auto"/>
          </w:tcPr>
          <w:p w14:paraId="7F9499DC" w14:textId="77777777" w:rsidR="00FD2922" w:rsidRPr="00952DC1" w:rsidRDefault="00FD2922" w:rsidP="00FD2922">
            <w:pPr>
              <w:spacing w:after="0"/>
              <w:ind w:left="-105"/>
              <w:rPr>
                <w:rFonts w:ascii="Times New Roman" w:hAnsi="Times New Roman" w:cs="Times New Roman"/>
                <w:lang w:val="lv-LV"/>
              </w:rPr>
            </w:pPr>
            <w:r w:rsidRPr="00952DC1">
              <w:rPr>
                <w:rFonts w:ascii="Times New Roman" w:hAnsi="Times New Roman" w:cs="Times New Roman"/>
                <w:lang w:val="lv-LV"/>
              </w:rPr>
              <w:t>Telefons:</w:t>
            </w:r>
          </w:p>
        </w:tc>
        <w:tc>
          <w:tcPr>
            <w:tcW w:w="5038" w:type="dxa"/>
            <w:tcBorders>
              <w:top w:val="single" w:sz="4" w:space="0" w:color="auto"/>
              <w:bottom w:val="single" w:sz="4" w:space="0" w:color="auto"/>
            </w:tcBorders>
            <w:shd w:val="clear" w:color="auto" w:fill="auto"/>
          </w:tcPr>
          <w:p w14:paraId="02DF8124" w14:textId="77777777" w:rsidR="00FD2922" w:rsidRPr="00952DC1" w:rsidRDefault="00FD2922" w:rsidP="00FD2922">
            <w:pPr>
              <w:spacing w:after="0"/>
              <w:ind w:left="-105"/>
              <w:rPr>
                <w:rFonts w:ascii="Times New Roman" w:hAnsi="Times New Roman" w:cs="Times New Roman"/>
                <w:lang w:val="lv-LV"/>
              </w:rPr>
            </w:pPr>
          </w:p>
        </w:tc>
      </w:tr>
    </w:tbl>
    <w:p w14:paraId="216BAC5E" w14:textId="77777777" w:rsidR="00FD2922" w:rsidRPr="00952DC1" w:rsidRDefault="00FD2922" w:rsidP="00FD2922">
      <w:pPr>
        <w:spacing w:after="0"/>
        <w:rPr>
          <w:rFonts w:ascii="Times New Roman" w:hAnsi="Times New Roman" w:cs="Times New Roman"/>
          <w:lang w:val="lv-LV"/>
        </w:rPr>
      </w:pPr>
    </w:p>
    <w:p w14:paraId="3AC05DAD" w14:textId="7FBA3363" w:rsidR="00FD2922" w:rsidRPr="00952DC1" w:rsidRDefault="00FD2922" w:rsidP="00FD2922">
      <w:pPr>
        <w:spacing w:after="0"/>
        <w:rPr>
          <w:rFonts w:ascii="Times New Roman" w:hAnsi="Times New Roman" w:cs="Times New Roman"/>
          <w:lang w:val="lv-LV"/>
        </w:rPr>
      </w:pPr>
      <w:r w:rsidRPr="00952DC1">
        <w:rPr>
          <w:rFonts w:ascii="Times New Roman" w:hAnsi="Times New Roman" w:cs="Times New Roman"/>
          <w:lang w:val="lv-LV"/>
        </w:rPr>
        <w:t xml:space="preserve">Ar šo uzņemos atbildību par </w:t>
      </w:r>
      <w:r w:rsidR="001F49BE" w:rsidRPr="00952DC1">
        <w:rPr>
          <w:rFonts w:ascii="Times New Roman" w:hAnsi="Times New Roman" w:cs="Times New Roman"/>
          <w:lang w:val="lv-LV"/>
        </w:rPr>
        <w:t>C</w:t>
      </w:r>
      <w:r w:rsidR="00DE01E2" w:rsidRPr="00952DC1">
        <w:rPr>
          <w:rFonts w:ascii="Times New Roman" w:hAnsi="Times New Roman" w:cs="Times New Roman"/>
          <w:lang w:val="lv-LV"/>
        </w:rPr>
        <w:t>enu aptaujā</w:t>
      </w:r>
      <w:r w:rsidRPr="00952DC1">
        <w:rPr>
          <w:rFonts w:ascii="Times New Roman" w:hAnsi="Times New Roman" w:cs="Times New Roman"/>
          <w:lang w:val="lv-LV"/>
        </w:rPr>
        <w:t xml:space="preserve"> iesniegto dokumentu </w:t>
      </w:r>
      <w:r w:rsidR="001F49BE" w:rsidRPr="00952DC1">
        <w:rPr>
          <w:rFonts w:ascii="Times New Roman" w:hAnsi="Times New Roman" w:cs="Times New Roman"/>
          <w:lang w:val="lv-LV"/>
        </w:rPr>
        <w:t>kopumu</w:t>
      </w:r>
      <w:r w:rsidRPr="00952DC1">
        <w:rPr>
          <w:rFonts w:ascii="Times New Roman" w:hAnsi="Times New Roman" w:cs="Times New Roman"/>
          <w:lang w:val="lv-LV"/>
        </w:rPr>
        <w:t xml:space="preserve">, </w:t>
      </w:r>
      <w:r w:rsidR="001F49BE" w:rsidRPr="00952DC1">
        <w:rPr>
          <w:rFonts w:ascii="Times New Roman" w:hAnsi="Times New Roman" w:cs="Times New Roman"/>
          <w:lang w:val="lv-LV"/>
        </w:rPr>
        <w:t>dokumentos</w:t>
      </w:r>
      <w:r w:rsidRPr="00952DC1">
        <w:rPr>
          <w:rFonts w:ascii="Times New Roman" w:hAnsi="Times New Roman" w:cs="Times New Roman"/>
          <w:lang w:val="lv-LV"/>
        </w:rPr>
        <w:t xml:space="preserve"> ietverto informāciju, noformējumu, atbilstību </w:t>
      </w:r>
      <w:r w:rsidR="009C1EDC" w:rsidRPr="00952DC1">
        <w:rPr>
          <w:rFonts w:ascii="Times New Roman" w:hAnsi="Times New Roman" w:cs="Times New Roman"/>
          <w:lang w:val="lv-LV"/>
        </w:rPr>
        <w:t>C</w:t>
      </w:r>
      <w:r w:rsidR="00DE01E2" w:rsidRPr="00952DC1">
        <w:rPr>
          <w:rFonts w:ascii="Times New Roman" w:hAnsi="Times New Roman" w:cs="Times New Roman"/>
          <w:lang w:val="lv-LV"/>
        </w:rPr>
        <w:t>enu aptaujas</w:t>
      </w:r>
      <w:r w:rsidRPr="00952DC1">
        <w:rPr>
          <w:rFonts w:ascii="Times New Roman" w:hAnsi="Times New Roman" w:cs="Times New Roman"/>
          <w:lang w:val="lv-LV"/>
        </w:rPr>
        <w:t xml:space="preserve"> nolikuma prasībām.</w:t>
      </w:r>
      <w:r w:rsidR="009C1EDC" w:rsidRPr="00952DC1">
        <w:rPr>
          <w:rFonts w:ascii="Times New Roman" w:hAnsi="Times New Roman" w:cs="Times New Roman"/>
          <w:lang w:val="lv-LV"/>
        </w:rPr>
        <w:t xml:space="preserve"> Visa </w:t>
      </w:r>
      <w:r w:rsidRPr="00952DC1">
        <w:rPr>
          <w:rFonts w:ascii="Times New Roman" w:hAnsi="Times New Roman" w:cs="Times New Roman"/>
          <w:lang w:val="lv-LV"/>
        </w:rPr>
        <w:t xml:space="preserve"> </w:t>
      </w:r>
      <w:r w:rsidR="009C1EDC" w:rsidRPr="00952DC1">
        <w:rPr>
          <w:rFonts w:ascii="Times New Roman" w:hAnsi="Times New Roman" w:cs="Times New Roman"/>
          <w:lang w:val="lv-LV"/>
        </w:rPr>
        <w:t>s</w:t>
      </w:r>
      <w:r w:rsidRPr="00952DC1">
        <w:rPr>
          <w:rFonts w:ascii="Times New Roman" w:hAnsi="Times New Roman" w:cs="Times New Roman"/>
          <w:lang w:val="lv-LV"/>
        </w:rPr>
        <w:t>niegtā informācija un dati ir patiesi.</w:t>
      </w:r>
    </w:p>
    <w:p w14:paraId="00D6934A" w14:textId="77777777" w:rsidR="00FD2922" w:rsidRPr="00952DC1" w:rsidRDefault="00FD2922" w:rsidP="00FD2922">
      <w:pPr>
        <w:spacing w:after="0"/>
        <w:rPr>
          <w:rFonts w:ascii="Times New Roman" w:hAnsi="Times New Roman" w:cs="Times New Roman"/>
          <w:lang w:val="lv-LV"/>
        </w:rPr>
      </w:pPr>
    </w:p>
    <w:p w14:paraId="42DD1E67" w14:textId="00D2DCB9" w:rsidR="00FD2922" w:rsidRPr="00952DC1" w:rsidRDefault="00FD2922" w:rsidP="00FD2922">
      <w:pPr>
        <w:spacing w:after="0"/>
        <w:rPr>
          <w:rFonts w:ascii="Times New Roman" w:hAnsi="Times New Roman" w:cs="Times New Roman"/>
          <w:lang w:val="lv-LV"/>
        </w:rPr>
      </w:pPr>
      <w:r w:rsidRPr="00952DC1">
        <w:rPr>
          <w:rFonts w:ascii="Times New Roman" w:hAnsi="Times New Roman" w:cs="Times New Roman"/>
          <w:lang w:val="lv-LV"/>
        </w:rPr>
        <w:t xml:space="preserve">Piedāvājuma dokumentu </w:t>
      </w:r>
      <w:r w:rsidR="009C1EDC" w:rsidRPr="00952DC1">
        <w:rPr>
          <w:rFonts w:ascii="Times New Roman" w:hAnsi="Times New Roman" w:cs="Times New Roman"/>
          <w:lang w:val="lv-LV"/>
        </w:rPr>
        <w:t>kopums</w:t>
      </w:r>
      <w:r w:rsidRPr="00952DC1">
        <w:rPr>
          <w:rFonts w:ascii="Times New Roman" w:hAnsi="Times New Roman" w:cs="Times New Roman"/>
          <w:lang w:val="lv-LV"/>
        </w:rPr>
        <w:t xml:space="preserve"> sastāv no _________ (____________________________) lapām.</w:t>
      </w:r>
    </w:p>
    <w:p w14:paraId="37E428D1" w14:textId="77777777" w:rsidR="00FD2922" w:rsidRPr="00952DC1" w:rsidRDefault="00FD2922" w:rsidP="00FD2922">
      <w:pPr>
        <w:spacing w:after="0"/>
        <w:rPr>
          <w:rFonts w:ascii="Times New Roman" w:hAnsi="Times New Roman" w:cs="Times New Roman"/>
          <w:lang w:val="lv-LV"/>
        </w:rPr>
      </w:pPr>
    </w:p>
    <w:p w14:paraId="46FE9F3C" w14:textId="77777777" w:rsidR="00FD2922" w:rsidRPr="00952DC1" w:rsidRDefault="00FD2922" w:rsidP="00FD2922">
      <w:pPr>
        <w:spacing w:after="0"/>
        <w:rPr>
          <w:rFonts w:ascii="Times New Roman" w:hAnsi="Times New Roman" w:cs="Times New Roman"/>
          <w:lang w:val="lv-LV"/>
        </w:rPr>
      </w:pPr>
    </w:p>
    <w:tbl>
      <w:tblPr>
        <w:tblW w:w="9356" w:type="dxa"/>
        <w:tblInd w:w="-5" w:type="dxa"/>
        <w:tblLook w:val="04A0" w:firstRow="1" w:lastRow="0" w:firstColumn="1" w:lastColumn="0" w:noHBand="0" w:noVBand="1"/>
      </w:tblPr>
      <w:tblGrid>
        <w:gridCol w:w="1985"/>
        <w:gridCol w:w="7371"/>
      </w:tblGrid>
      <w:tr w:rsidR="00FD2922" w:rsidRPr="00952DC1" w14:paraId="087606E0" w14:textId="77777777" w:rsidTr="00A76FA4">
        <w:tc>
          <w:tcPr>
            <w:tcW w:w="1985" w:type="dxa"/>
          </w:tcPr>
          <w:p w14:paraId="312F9B50" w14:textId="77777777" w:rsidR="00FD2922" w:rsidRPr="00952DC1" w:rsidRDefault="00FD2922" w:rsidP="00FD2922">
            <w:pPr>
              <w:pStyle w:val="ListParagraph"/>
              <w:tabs>
                <w:tab w:val="left" w:pos="6945"/>
              </w:tabs>
              <w:spacing w:after="0"/>
              <w:ind w:left="-105"/>
              <w:rPr>
                <w:rFonts w:ascii="Times New Roman" w:hAnsi="Times New Roman" w:cs="Times New Roman"/>
                <w:bCs/>
                <w:color w:val="000000"/>
                <w:lang w:val="lv-LV"/>
              </w:rPr>
            </w:pPr>
            <w:r w:rsidRPr="00952DC1">
              <w:rPr>
                <w:rFonts w:ascii="Times New Roman" w:hAnsi="Times New Roman" w:cs="Times New Roman"/>
                <w:lang w:val="lv-LV"/>
              </w:rPr>
              <w:t>Paraksts:</w:t>
            </w:r>
          </w:p>
        </w:tc>
        <w:tc>
          <w:tcPr>
            <w:tcW w:w="7371" w:type="dxa"/>
            <w:tcBorders>
              <w:bottom w:val="single" w:sz="4" w:space="0" w:color="auto"/>
            </w:tcBorders>
          </w:tcPr>
          <w:p w14:paraId="0A660FBA" w14:textId="77777777" w:rsidR="00FD2922" w:rsidRPr="00952DC1" w:rsidRDefault="00FD2922" w:rsidP="00FD2922">
            <w:pPr>
              <w:pStyle w:val="ListParagraph"/>
              <w:tabs>
                <w:tab w:val="left" w:pos="6945"/>
              </w:tabs>
              <w:spacing w:after="0"/>
              <w:ind w:left="-105"/>
              <w:rPr>
                <w:rFonts w:ascii="Times New Roman" w:hAnsi="Times New Roman" w:cs="Times New Roman"/>
                <w:bCs/>
                <w:color w:val="000000"/>
                <w:lang w:val="lv-LV"/>
              </w:rPr>
            </w:pPr>
          </w:p>
        </w:tc>
      </w:tr>
      <w:tr w:rsidR="00FD2922" w:rsidRPr="00952DC1" w14:paraId="65602C10" w14:textId="77777777" w:rsidTr="00A76FA4">
        <w:tc>
          <w:tcPr>
            <w:tcW w:w="1985" w:type="dxa"/>
          </w:tcPr>
          <w:p w14:paraId="32F26A9C" w14:textId="77777777" w:rsidR="00FD2922" w:rsidRPr="00952DC1" w:rsidRDefault="00FD2922" w:rsidP="00FD2922">
            <w:pPr>
              <w:pStyle w:val="ListParagraph"/>
              <w:tabs>
                <w:tab w:val="left" w:pos="6945"/>
              </w:tabs>
              <w:spacing w:after="0"/>
              <w:ind w:left="-105"/>
              <w:rPr>
                <w:rFonts w:ascii="Times New Roman" w:hAnsi="Times New Roman" w:cs="Times New Roman"/>
                <w:bCs/>
                <w:color w:val="000000"/>
                <w:lang w:val="lv-LV"/>
              </w:rPr>
            </w:pPr>
            <w:r w:rsidRPr="00952DC1">
              <w:rPr>
                <w:rFonts w:ascii="Times New Roman" w:hAnsi="Times New Roman" w:cs="Times New Roman"/>
                <w:lang w:val="lv-LV"/>
              </w:rPr>
              <w:t>Vārds, uzvārds:</w:t>
            </w:r>
          </w:p>
        </w:tc>
        <w:tc>
          <w:tcPr>
            <w:tcW w:w="7371" w:type="dxa"/>
            <w:tcBorders>
              <w:top w:val="single" w:sz="4" w:space="0" w:color="auto"/>
              <w:bottom w:val="single" w:sz="4" w:space="0" w:color="auto"/>
            </w:tcBorders>
          </w:tcPr>
          <w:p w14:paraId="18F0B519" w14:textId="77777777" w:rsidR="00FD2922" w:rsidRPr="00952DC1" w:rsidRDefault="00FD2922" w:rsidP="00FD2922">
            <w:pPr>
              <w:pStyle w:val="ListParagraph"/>
              <w:tabs>
                <w:tab w:val="left" w:pos="6945"/>
              </w:tabs>
              <w:spacing w:after="0"/>
              <w:ind w:left="-105"/>
              <w:rPr>
                <w:rFonts w:ascii="Times New Roman" w:hAnsi="Times New Roman" w:cs="Times New Roman"/>
                <w:bCs/>
                <w:color w:val="000000"/>
                <w:lang w:val="lv-LV"/>
              </w:rPr>
            </w:pPr>
          </w:p>
        </w:tc>
      </w:tr>
      <w:tr w:rsidR="00FD2922" w:rsidRPr="00952DC1" w14:paraId="6263A11D" w14:textId="77777777" w:rsidTr="00A76FA4">
        <w:tc>
          <w:tcPr>
            <w:tcW w:w="1985" w:type="dxa"/>
          </w:tcPr>
          <w:p w14:paraId="3587538E" w14:textId="77777777" w:rsidR="00FD2922" w:rsidRPr="00952DC1" w:rsidRDefault="00FD2922" w:rsidP="00FD2922">
            <w:pPr>
              <w:pStyle w:val="ListParagraph"/>
              <w:tabs>
                <w:tab w:val="left" w:pos="6945"/>
              </w:tabs>
              <w:spacing w:after="0"/>
              <w:ind w:left="-105"/>
              <w:rPr>
                <w:rFonts w:ascii="Times New Roman" w:hAnsi="Times New Roman" w:cs="Times New Roman"/>
                <w:bCs/>
                <w:color w:val="000000"/>
                <w:lang w:val="lv-LV"/>
              </w:rPr>
            </w:pPr>
            <w:r w:rsidRPr="00952DC1">
              <w:rPr>
                <w:rFonts w:ascii="Times New Roman" w:hAnsi="Times New Roman" w:cs="Times New Roman"/>
                <w:lang w:val="lv-LV"/>
              </w:rPr>
              <w:t>Amats:</w:t>
            </w:r>
          </w:p>
        </w:tc>
        <w:tc>
          <w:tcPr>
            <w:tcW w:w="7371" w:type="dxa"/>
            <w:tcBorders>
              <w:top w:val="single" w:sz="4" w:space="0" w:color="auto"/>
              <w:bottom w:val="single" w:sz="4" w:space="0" w:color="auto"/>
            </w:tcBorders>
          </w:tcPr>
          <w:p w14:paraId="239D3E16" w14:textId="77777777" w:rsidR="00FD2922" w:rsidRPr="00952DC1" w:rsidRDefault="00FD2922" w:rsidP="00FD2922">
            <w:pPr>
              <w:pStyle w:val="ListParagraph"/>
              <w:tabs>
                <w:tab w:val="left" w:pos="6945"/>
              </w:tabs>
              <w:spacing w:after="0"/>
              <w:ind w:left="-105"/>
              <w:rPr>
                <w:rFonts w:ascii="Times New Roman" w:hAnsi="Times New Roman" w:cs="Times New Roman"/>
                <w:bCs/>
                <w:color w:val="000000"/>
                <w:lang w:val="lv-LV"/>
              </w:rPr>
            </w:pPr>
          </w:p>
        </w:tc>
      </w:tr>
    </w:tbl>
    <w:p w14:paraId="2328CE8C" w14:textId="77777777" w:rsidR="00FD2922" w:rsidRPr="00952DC1" w:rsidRDefault="00FD2922" w:rsidP="00FD2922">
      <w:pPr>
        <w:spacing w:after="0"/>
        <w:rPr>
          <w:rFonts w:ascii="Times New Roman" w:hAnsi="Times New Roman" w:cs="Times New Roman"/>
          <w:lang w:val="lv-LV"/>
        </w:rPr>
      </w:pPr>
    </w:p>
    <w:p w14:paraId="6F8891BF" w14:textId="77777777" w:rsidR="00FD2922" w:rsidRPr="00952DC1" w:rsidRDefault="00FD2922" w:rsidP="00FD2922">
      <w:pPr>
        <w:spacing w:after="0"/>
        <w:rPr>
          <w:rFonts w:ascii="Times New Roman" w:hAnsi="Times New Roman" w:cs="Times New Roman"/>
          <w:lang w:val="lv-LV"/>
        </w:rPr>
      </w:pPr>
    </w:p>
    <w:p w14:paraId="654C31C3" w14:textId="00697023" w:rsidR="00FD2922" w:rsidRPr="00952DC1" w:rsidRDefault="00FD2922" w:rsidP="00FD2922">
      <w:pPr>
        <w:spacing w:after="0"/>
        <w:rPr>
          <w:rFonts w:ascii="Times New Roman" w:hAnsi="Times New Roman" w:cs="Times New Roman"/>
          <w:lang w:val="lv-LV"/>
        </w:rPr>
      </w:pPr>
      <w:r w:rsidRPr="00952DC1">
        <w:rPr>
          <w:rFonts w:ascii="Times New Roman" w:hAnsi="Times New Roman" w:cs="Times New Roman"/>
          <w:lang w:val="lv-LV"/>
        </w:rPr>
        <w:t xml:space="preserve">Pieteikums sagatavots un parakstīts </w:t>
      </w:r>
      <w:r w:rsidR="009C1EDC" w:rsidRPr="00952DC1">
        <w:rPr>
          <w:rFonts w:ascii="Times New Roman" w:hAnsi="Times New Roman" w:cs="Times New Roman"/>
          <w:lang w:val="lv-LV"/>
        </w:rPr>
        <w:t xml:space="preserve">2023. gada “_____.” </w:t>
      </w:r>
      <w:r w:rsidR="00737377" w:rsidRPr="00952DC1">
        <w:rPr>
          <w:rFonts w:ascii="Times New Roman" w:hAnsi="Times New Roman" w:cs="Times New Roman"/>
          <w:lang w:val="lv-LV"/>
        </w:rPr>
        <w:t>m</w:t>
      </w:r>
      <w:r w:rsidR="009C1EDC" w:rsidRPr="00952DC1">
        <w:rPr>
          <w:rFonts w:ascii="Times New Roman" w:hAnsi="Times New Roman" w:cs="Times New Roman"/>
          <w:lang w:val="lv-LV"/>
        </w:rPr>
        <w:t>aijā.</w:t>
      </w:r>
    </w:p>
    <w:p w14:paraId="7A334B75" w14:textId="4356D967" w:rsidR="00943F96" w:rsidRPr="00952DC1" w:rsidRDefault="00FD2922" w:rsidP="00FD2922">
      <w:pPr>
        <w:spacing w:after="0"/>
        <w:rPr>
          <w:rFonts w:ascii="Times New Roman" w:hAnsi="Times New Roman" w:cs="Times New Roman"/>
          <w:lang w:val="lv-LV"/>
        </w:rPr>
      </w:pPr>
      <w:r w:rsidRPr="00952DC1">
        <w:rPr>
          <w:rFonts w:ascii="Times New Roman" w:hAnsi="Times New Roman" w:cs="Times New Roman"/>
          <w:lang w:val="lv-LV"/>
        </w:rPr>
        <w:br w:type="page"/>
      </w:r>
    </w:p>
    <w:p w14:paraId="06F3E84B" w14:textId="7A2FCBFA" w:rsidR="004A6698" w:rsidRPr="00952DC1" w:rsidRDefault="004A6698" w:rsidP="004A6698">
      <w:pPr>
        <w:spacing w:after="0"/>
        <w:jc w:val="right"/>
        <w:rPr>
          <w:rFonts w:ascii="Times New Roman" w:hAnsi="Times New Roman" w:cs="Times New Roman"/>
          <w:lang w:val="lv-LV"/>
        </w:rPr>
      </w:pPr>
      <w:r w:rsidRPr="00952DC1">
        <w:rPr>
          <w:rFonts w:ascii="Times New Roman" w:hAnsi="Times New Roman" w:cs="Times New Roman"/>
          <w:lang w:val="lv-LV"/>
        </w:rPr>
        <w:lastRenderedPageBreak/>
        <w:t>2.pielikums</w:t>
      </w:r>
    </w:p>
    <w:p w14:paraId="04ADE801" w14:textId="77777777" w:rsidR="00952DC1" w:rsidRPr="00952DC1" w:rsidRDefault="00952DC1" w:rsidP="00952DC1">
      <w:pPr>
        <w:spacing w:after="0" w:line="240" w:lineRule="auto"/>
        <w:jc w:val="center"/>
        <w:rPr>
          <w:rFonts w:ascii="Times New Roman" w:hAnsi="Times New Roman" w:cs="Times New Roman"/>
          <w:b/>
          <w:caps/>
          <w:lang w:val="lv-LV"/>
        </w:rPr>
      </w:pPr>
    </w:p>
    <w:p w14:paraId="660E8B26" w14:textId="00778820" w:rsidR="00B51F0F" w:rsidRPr="00952DC1" w:rsidRDefault="00B51F0F" w:rsidP="00952DC1">
      <w:pPr>
        <w:spacing w:after="0" w:line="240" w:lineRule="auto"/>
        <w:jc w:val="center"/>
        <w:rPr>
          <w:rFonts w:ascii="Times New Roman" w:hAnsi="Times New Roman" w:cs="Times New Roman"/>
          <w:b/>
          <w:caps/>
          <w:lang w:val="lv-LV"/>
        </w:rPr>
      </w:pPr>
      <w:r w:rsidRPr="00952DC1">
        <w:rPr>
          <w:rFonts w:ascii="Times New Roman" w:hAnsi="Times New Roman" w:cs="Times New Roman"/>
          <w:b/>
          <w:caps/>
          <w:lang w:val="lv-LV"/>
        </w:rPr>
        <w:t>FINANŠU PIEDĀVĀJUMS</w:t>
      </w:r>
    </w:p>
    <w:p w14:paraId="41BAD32C" w14:textId="77777777" w:rsidR="006F27C8" w:rsidRPr="00952DC1" w:rsidRDefault="00FD2922" w:rsidP="00952DC1">
      <w:pPr>
        <w:spacing w:after="0" w:line="240" w:lineRule="auto"/>
        <w:jc w:val="center"/>
        <w:rPr>
          <w:rFonts w:ascii="Times New Roman" w:hAnsi="Times New Roman" w:cs="Times New Roman"/>
          <w:iCs/>
          <w:lang w:val="lv-LV"/>
        </w:rPr>
      </w:pPr>
      <w:r w:rsidRPr="00952DC1">
        <w:rPr>
          <w:rFonts w:ascii="Times New Roman" w:hAnsi="Times New Roman" w:cs="Times New Roman"/>
          <w:iCs/>
          <w:lang w:val="lv-LV"/>
        </w:rPr>
        <w:t xml:space="preserve">„Energoefektivitātes paaugstināšanas būvdarbi daudzdzīvokļu mājā </w:t>
      </w:r>
      <w:r w:rsidRPr="00952DC1">
        <w:rPr>
          <w:rFonts w:ascii="Times New Roman" w:hAnsi="Times New Roman" w:cs="Times New Roman"/>
          <w:lang w:val="lv-LV"/>
        </w:rPr>
        <w:t>Liepu ielā 22</w:t>
      </w:r>
      <w:r w:rsidRPr="00952DC1">
        <w:rPr>
          <w:rFonts w:ascii="Times New Roman" w:hAnsi="Times New Roman" w:cs="Times New Roman"/>
          <w:iCs/>
          <w:lang w:val="lv-LV"/>
        </w:rPr>
        <w:t>, Jēkabpilī”</w:t>
      </w:r>
      <w:r w:rsidR="00EF5EEB" w:rsidRPr="00952DC1">
        <w:rPr>
          <w:rFonts w:ascii="Times New Roman" w:hAnsi="Times New Roman" w:cs="Times New Roman"/>
          <w:iCs/>
          <w:lang w:val="lv-LV"/>
        </w:rPr>
        <w:t xml:space="preserve"> </w:t>
      </w:r>
    </w:p>
    <w:p w14:paraId="1D197CC6" w14:textId="051996CC" w:rsidR="00FD2922" w:rsidRPr="00952DC1" w:rsidRDefault="00DE01E2" w:rsidP="00952DC1">
      <w:pPr>
        <w:spacing w:after="0" w:line="240" w:lineRule="auto"/>
        <w:jc w:val="center"/>
        <w:rPr>
          <w:rFonts w:ascii="Times New Roman" w:hAnsi="Times New Roman" w:cs="Times New Roman"/>
          <w:iCs/>
          <w:lang w:val="lv-LV"/>
        </w:rPr>
      </w:pPr>
      <w:r w:rsidRPr="00952DC1">
        <w:rPr>
          <w:rFonts w:ascii="Times New Roman" w:hAnsi="Times New Roman" w:cs="Times New Roman"/>
          <w:iCs/>
          <w:lang w:val="lv-LV"/>
        </w:rPr>
        <w:t>būvdarbu pabeigšana</w:t>
      </w:r>
    </w:p>
    <w:p w14:paraId="72799752" w14:textId="690BD3A3" w:rsidR="00FD2922" w:rsidRPr="00952DC1" w:rsidRDefault="00FD2922" w:rsidP="00952DC1">
      <w:pPr>
        <w:spacing w:after="0" w:line="240" w:lineRule="auto"/>
        <w:jc w:val="center"/>
        <w:rPr>
          <w:rFonts w:ascii="Times New Roman" w:hAnsi="Times New Roman" w:cs="Times New Roman"/>
          <w:iCs/>
          <w:lang w:val="lv-LV"/>
        </w:rPr>
      </w:pPr>
      <w:r w:rsidRPr="00952DC1">
        <w:rPr>
          <w:rFonts w:ascii="Times New Roman" w:hAnsi="Times New Roman" w:cs="Times New Roman"/>
          <w:iCs/>
          <w:lang w:val="lv-LV"/>
        </w:rPr>
        <w:t xml:space="preserve">Identifikācijas Nr. JKNP </w:t>
      </w:r>
      <w:r w:rsidR="004A6698" w:rsidRPr="00952DC1">
        <w:rPr>
          <w:rFonts w:ascii="Times New Roman" w:hAnsi="Times New Roman" w:cs="Times New Roman"/>
          <w:iCs/>
          <w:lang w:val="lv-LV"/>
        </w:rPr>
        <w:t>2023/</w:t>
      </w:r>
      <w:r w:rsidR="00DE01E2" w:rsidRPr="00952DC1">
        <w:rPr>
          <w:rFonts w:ascii="Times New Roman" w:hAnsi="Times New Roman" w:cs="Times New Roman"/>
          <w:iCs/>
          <w:lang w:val="lv-LV"/>
        </w:rPr>
        <w:t>9</w:t>
      </w:r>
      <w:r w:rsidR="009D6907">
        <w:rPr>
          <w:rFonts w:ascii="Times New Roman" w:hAnsi="Times New Roman" w:cs="Times New Roman"/>
          <w:iCs/>
          <w:lang w:val="lv-LV"/>
        </w:rPr>
        <w:t>-C</w:t>
      </w:r>
    </w:p>
    <w:p w14:paraId="7FB03478" w14:textId="77777777" w:rsidR="00952DC1" w:rsidRPr="00952DC1" w:rsidRDefault="00952DC1" w:rsidP="00952DC1">
      <w:pPr>
        <w:spacing w:after="0" w:line="240" w:lineRule="auto"/>
        <w:jc w:val="center"/>
        <w:rPr>
          <w:rFonts w:ascii="Times New Roman" w:hAnsi="Times New Roman" w:cs="Times New Roman"/>
          <w:iC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FD2922" w:rsidRPr="00952DC1" w14:paraId="20C28E8A" w14:textId="77777777" w:rsidTr="00A76FA4">
        <w:tc>
          <w:tcPr>
            <w:tcW w:w="1418" w:type="dxa"/>
          </w:tcPr>
          <w:p w14:paraId="3DAF0ED0" w14:textId="77777777" w:rsidR="00FD2922" w:rsidRPr="00952DC1" w:rsidRDefault="00FD2922" w:rsidP="00A76FA4">
            <w:pPr>
              <w:tabs>
                <w:tab w:val="left" w:pos="6945"/>
              </w:tabs>
              <w:rPr>
                <w:rFonts w:ascii="Times New Roman" w:hAnsi="Times New Roman" w:cs="Times New Roman"/>
                <w:lang w:val="lv-LV"/>
              </w:rPr>
            </w:pPr>
            <w:r w:rsidRPr="00952DC1">
              <w:rPr>
                <w:rFonts w:ascii="Times New Roman" w:hAnsi="Times New Roman" w:cs="Times New Roman"/>
                <w:lang w:val="lv-LV"/>
              </w:rPr>
              <w:t>Pretendents:</w:t>
            </w:r>
          </w:p>
        </w:tc>
        <w:tc>
          <w:tcPr>
            <w:tcW w:w="7796" w:type="dxa"/>
            <w:tcBorders>
              <w:bottom w:val="single" w:sz="4" w:space="0" w:color="auto"/>
            </w:tcBorders>
          </w:tcPr>
          <w:p w14:paraId="7FD81C4C" w14:textId="77777777" w:rsidR="00FD2922" w:rsidRPr="00952DC1" w:rsidRDefault="00FD2922" w:rsidP="00A76FA4">
            <w:pPr>
              <w:tabs>
                <w:tab w:val="left" w:pos="6945"/>
              </w:tabs>
              <w:rPr>
                <w:rFonts w:ascii="Times New Roman" w:hAnsi="Times New Roman" w:cs="Times New Roman"/>
                <w:lang w:val="lv-LV"/>
              </w:rPr>
            </w:pPr>
          </w:p>
        </w:tc>
      </w:tr>
      <w:tr w:rsidR="00FD2922" w:rsidRPr="00952DC1" w14:paraId="67400AFF" w14:textId="77777777" w:rsidTr="00A76FA4">
        <w:tc>
          <w:tcPr>
            <w:tcW w:w="1418" w:type="dxa"/>
          </w:tcPr>
          <w:p w14:paraId="62E31295" w14:textId="77777777" w:rsidR="00FD2922" w:rsidRPr="00952DC1" w:rsidRDefault="00FD2922" w:rsidP="00A76FA4">
            <w:pPr>
              <w:tabs>
                <w:tab w:val="left" w:pos="6945"/>
              </w:tabs>
              <w:rPr>
                <w:rFonts w:ascii="Times New Roman" w:hAnsi="Times New Roman" w:cs="Times New Roman"/>
                <w:lang w:val="lv-LV"/>
              </w:rPr>
            </w:pPr>
          </w:p>
        </w:tc>
        <w:tc>
          <w:tcPr>
            <w:tcW w:w="7796" w:type="dxa"/>
            <w:tcBorders>
              <w:top w:val="single" w:sz="4" w:space="0" w:color="auto"/>
            </w:tcBorders>
          </w:tcPr>
          <w:p w14:paraId="3C4CBEC9" w14:textId="77777777" w:rsidR="00FD2922" w:rsidRPr="00952DC1" w:rsidRDefault="00FD2922" w:rsidP="00A76FA4">
            <w:pPr>
              <w:tabs>
                <w:tab w:val="left" w:pos="6945"/>
              </w:tabs>
              <w:jc w:val="center"/>
              <w:rPr>
                <w:rFonts w:ascii="Times New Roman" w:hAnsi="Times New Roman" w:cs="Times New Roman"/>
                <w:i/>
                <w:iCs/>
                <w:lang w:val="lv-LV"/>
              </w:rPr>
            </w:pPr>
            <w:r w:rsidRPr="00952DC1">
              <w:rPr>
                <w:rFonts w:ascii="Times New Roman" w:eastAsia="Calibri" w:hAnsi="Times New Roman" w:cs="Times New Roman"/>
                <w:i/>
                <w:iCs/>
                <w:color w:val="000000" w:themeColor="text1"/>
                <w:lang w:val="lv-LV"/>
              </w:rPr>
              <w:t>(nosaukums, reģistrācijas nr.)</w:t>
            </w:r>
          </w:p>
        </w:tc>
      </w:tr>
    </w:tbl>
    <w:p w14:paraId="1EF2BAA5" w14:textId="77777777" w:rsidR="00FD2922" w:rsidRPr="00952DC1" w:rsidRDefault="00FD2922" w:rsidP="00FD2922">
      <w:pPr>
        <w:tabs>
          <w:tab w:val="left" w:pos="6945"/>
        </w:tabs>
        <w:rPr>
          <w:rFonts w:ascii="Times New Roman" w:hAnsi="Times New Roman" w:cs="Times New Roman"/>
          <w:sz w:val="16"/>
          <w:szCs w:val="16"/>
          <w:lang w:val="lv-LV"/>
        </w:rPr>
      </w:pPr>
    </w:p>
    <w:p w14:paraId="60EF15E5" w14:textId="25D996BB" w:rsidR="00FD2922" w:rsidRPr="00952DC1" w:rsidRDefault="00FD2922" w:rsidP="00B51F0F">
      <w:pPr>
        <w:pStyle w:val="BodyText"/>
        <w:ind w:firstLine="709"/>
        <w:jc w:val="both"/>
        <w:rPr>
          <w:rFonts w:ascii="Times New Roman" w:eastAsia="Calibri" w:hAnsi="Times New Roman"/>
          <w:szCs w:val="22"/>
          <w:lang w:eastAsia="lv-LV"/>
        </w:rPr>
      </w:pPr>
      <w:r w:rsidRPr="00952DC1">
        <w:rPr>
          <w:rFonts w:ascii="Times New Roman" w:hAnsi="Times New Roman"/>
          <w:szCs w:val="22"/>
          <w:lang w:bidi="lo-LA"/>
        </w:rPr>
        <w:t xml:space="preserve">Iepazinušies ar </w:t>
      </w:r>
      <w:r w:rsidR="009C1EDC" w:rsidRPr="00952DC1">
        <w:rPr>
          <w:rFonts w:ascii="Times New Roman" w:hAnsi="Times New Roman"/>
          <w:szCs w:val="22"/>
          <w:lang w:bidi="lo-LA"/>
        </w:rPr>
        <w:t>C</w:t>
      </w:r>
      <w:r w:rsidR="00B51F0F" w:rsidRPr="00952DC1">
        <w:rPr>
          <w:rFonts w:ascii="Times New Roman" w:hAnsi="Times New Roman"/>
          <w:szCs w:val="22"/>
          <w:lang w:bidi="lo-LA"/>
        </w:rPr>
        <w:t>enu aptaujas</w:t>
      </w:r>
      <w:r w:rsidR="009C1EDC" w:rsidRPr="00952DC1">
        <w:rPr>
          <w:rFonts w:ascii="Times New Roman" w:hAnsi="Times New Roman"/>
          <w:szCs w:val="22"/>
          <w:lang w:bidi="lo-LA"/>
        </w:rPr>
        <w:t xml:space="preserve"> </w:t>
      </w:r>
      <w:r w:rsidR="00B51F0F" w:rsidRPr="00952DC1">
        <w:rPr>
          <w:rFonts w:ascii="Times New Roman" w:hAnsi="Times New Roman"/>
          <w:szCs w:val="22"/>
          <w:lang w:bidi="lo-LA"/>
        </w:rPr>
        <w:t xml:space="preserve">“Energoefektivitātes paaugstināšanas būvdarbi daudzdzīvokļu dzīvojamā mājā Liepu ielā 22, Jēkabpilī” </w:t>
      </w:r>
      <w:r w:rsidR="009C1EDC" w:rsidRPr="00952DC1">
        <w:rPr>
          <w:rFonts w:ascii="Times New Roman" w:hAnsi="Times New Roman"/>
          <w:szCs w:val="22"/>
          <w:lang w:bidi="lo-LA"/>
        </w:rPr>
        <w:t>būvdarbu pabeigšana (identifikācijas Nr. JKNP 2023/9</w:t>
      </w:r>
      <w:r w:rsidR="009D6907">
        <w:rPr>
          <w:rFonts w:ascii="Times New Roman" w:hAnsi="Times New Roman"/>
          <w:szCs w:val="22"/>
          <w:lang w:bidi="lo-LA"/>
        </w:rPr>
        <w:t>-C</w:t>
      </w:r>
      <w:r w:rsidR="009C1EDC" w:rsidRPr="00952DC1">
        <w:rPr>
          <w:rFonts w:ascii="Times New Roman" w:hAnsi="Times New Roman"/>
          <w:szCs w:val="22"/>
          <w:lang w:bidi="lo-LA"/>
        </w:rPr>
        <w:t xml:space="preserve">) prasībām un darbu apjomiem, </w:t>
      </w:r>
      <w:r w:rsidRPr="00952DC1">
        <w:rPr>
          <w:rFonts w:ascii="Times New Roman" w:eastAsia="Calibri" w:hAnsi="Times New Roman"/>
          <w:szCs w:val="22"/>
          <w:lang w:eastAsia="lv-LV"/>
        </w:rPr>
        <w:t xml:space="preserve">piedāvājam veikt </w:t>
      </w:r>
      <w:r w:rsidRPr="00952DC1">
        <w:rPr>
          <w:rFonts w:ascii="Times New Roman" w:eastAsia="Calibri" w:hAnsi="Times New Roman"/>
          <w:color w:val="000000" w:themeColor="text1"/>
          <w:szCs w:val="22"/>
          <w:lang w:eastAsia="lv-LV"/>
        </w:rPr>
        <w:t xml:space="preserve">daudzdzīvokļu dzīvojamās mājas </w:t>
      </w:r>
      <w:r w:rsidRPr="00952DC1">
        <w:rPr>
          <w:rFonts w:ascii="Times New Roman" w:hAnsi="Times New Roman"/>
          <w:szCs w:val="22"/>
        </w:rPr>
        <w:t>Liepu ielā 22</w:t>
      </w:r>
      <w:r w:rsidRPr="00952DC1">
        <w:rPr>
          <w:rFonts w:ascii="Times New Roman" w:eastAsia="Calibri" w:hAnsi="Times New Roman"/>
          <w:color w:val="000000" w:themeColor="text1"/>
          <w:szCs w:val="22"/>
          <w:lang w:eastAsia="lv-LV"/>
        </w:rPr>
        <w:t>, Jēkabpilī,</w:t>
      </w:r>
      <w:r w:rsidRPr="00952DC1">
        <w:rPr>
          <w:rFonts w:ascii="Times New Roman" w:eastAsia="Calibri" w:hAnsi="Times New Roman"/>
          <w:i/>
          <w:color w:val="000000" w:themeColor="text1"/>
          <w:szCs w:val="22"/>
          <w:lang w:eastAsia="lv-LV"/>
        </w:rPr>
        <w:t xml:space="preserve"> </w:t>
      </w:r>
      <w:r w:rsidR="009C1EDC" w:rsidRPr="00952DC1">
        <w:rPr>
          <w:rFonts w:ascii="Times New Roman" w:eastAsia="Calibri" w:hAnsi="Times New Roman"/>
          <w:iCs/>
          <w:color w:val="000000" w:themeColor="text1"/>
          <w:szCs w:val="22"/>
          <w:lang w:eastAsia="lv-LV"/>
        </w:rPr>
        <w:t>Jēkabpils novadā</w:t>
      </w:r>
      <w:r w:rsidR="009C1EDC" w:rsidRPr="00952DC1">
        <w:rPr>
          <w:rFonts w:ascii="Times New Roman" w:eastAsia="Calibri" w:hAnsi="Times New Roman"/>
          <w:i/>
          <w:color w:val="000000" w:themeColor="text1"/>
          <w:szCs w:val="22"/>
          <w:lang w:eastAsia="lv-LV"/>
        </w:rPr>
        <w:t xml:space="preserve"> </w:t>
      </w:r>
      <w:r w:rsidR="009C1EDC" w:rsidRPr="00952DC1">
        <w:rPr>
          <w:rFonts w:ascii="Times New Roman" w:eastAsia="Calibri" w:hAnsi="Times New Roman"/>
          <w:color w:val="000000" w:themeColor="text1"/>
          <w:szCs w:val="22"/>
          <w:lang w:eastAsia="lv-LV"/>
        </w:rPr>
        <w:t>būvdarbu pabeigšanu</w:t>
      </w:r>
      <w:r w:rsidRPr="00952DC1">
        <w:rPr>
          <w:rFonts w:ascii="Times New Roman" w:eastAsia="Calibri" w:hAnsi="Times New Roman"/>
          <w:bCs/>
          <w:color w:val="000000" w:themeColor="text1"/>
          <w:kern w:val="22"/>
          <w:szCs w:val="22"/>
          <w:lang w:eastAsia="ar-SA"/>
        </w:rPr>
        <w:t xml:space="preserve"> atbilstoši </w:t>
      </w:r>
      <w:r w:rsidR="009C1EDC" w:rsidRPr="00952DC1">
        <w:rPr>
          <w:rFonts w:ascii="Times New Roman" w:eastAsia="Calibri" w:hAnsi="Times New Roman"/>
          <w:bCs/>
          <w:color w:val="000000" w:themeColor="text1"/>
          <w:kern w:val="22"/>
          <w:szCs w:val="22"/>
          <w:lang w:eastAsia="ar-SA"/>
        </w:rPr>
        <w:t xml:space="preserve">Cenu aptaujas </w:t>
      </w:r>
      <w:r w:rsidRPr="00952DC1">
        <w:rPr>
          <w:rFonts w:ascii="Times New Roman" w:eastAsia="Calibri" w:hAnsi="Times New Roman"/>
          <w:bCs/>
          <w:color w:val="000000" w:themeColor="text1"/>
          <w:kern w:val="22"/>
          <w:szCs w:val="22"/>
          <w:lang w:eastAsia="ar-SA"/>
        </w:rPr>
        <w:t>pielikumā pievienotā</w:t>
      </w:r>
      <w:r w:rsidRPr="00952DC1">
        <w:rPr>
          <w:rFonts w:ascii="Times New Roman" w:eastAsia="Calibri" w:hAnsi="Times New Roman"/>
          <w:b/>
          <w:bCs/>
          <w:color w:val="000000" w:themeColor="text1"/>
          <w:kern w:val="22"/>
          <w:szCs w:val="22"/>
          <w:lang w:eastAsia="ar-SA"/>
        </w:rPr>
        <w:t xml:space="preserve"> </w:t>
      </w:r>
      <w:r w:rsidRPr="00952DC1">
        <w:rPr>
          <w:rFonts w:ascii="Times New Roman" w:eastAsia="Calibri" w:hAnsi="Times New Roman"/>
          <w:color w:val="000000" w:themeColor="text1"/>
          <w:szCs w:val="22"/>
          <w:lang w:eastAsia="lv-LV"/>
        </w:rPr>
        <w:t xml:space="preserve">līguma projekta noteikumiem par </w:t>
      </w:r>
      <w:r w:rsidR="009C1EDC" w:rsidRPr="00952DC1">
        <w:rPr>
          <w:rFonts w:ascii="Times New Roman" w:eastAsia="Calibri" w:hAnsi="Times New Roman"/>
          <w:color w:val="000000" w:themeColor="text1"/>
          <w:szCs w:val="22"/>
          <w:lang w:eastAsia="lv-LV"/>
        </w:rPr>
        <w:t>šādu līgumcenu</w:t>
      </w:r>
      <w:r w:rsidRPr="00952DC1">
        <w:rPr>
          <w:rFonts w:ascii="Times New Roman" w:eastAsia="Calibri" w:hAnsi="Times New Roman"/>
          <w:color w:val="000000" w:themeColor="text1"/>
          <w:szCs w:val="22"/>
          <w:lang w:eastAsia="lv-LV"/>
        </w:rPr>
        <w:t>:</w:t>
      </w:r>
    </w:p>
    <w:p w14:paraId="4F27D6BF" w14:textId="77777777" w:rsidR="00FD2922" w:rsidRPr="00952DC1" w:rsidRDefault="00FD2922" w:rsidP="00B51F0F">
      <w:pPr>
        <w:pStyle w:val="BodyText"/>
        <w:rPr>
          <w:rFonts w:ascii="Times New Roman" w:hAnsi="Times New Roman"/>
          <w:bCs/>
          <w:szCs w:val="22"/>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3868"/>
        <w:gridCol w:w="94"/>
        <w:gridCol w:w="5293"/>
      </w:tblGrid>
      <w:tr w:rsidR="00FD2922" w:rsidRPr="00952DC1" w14:paraId="5B9344C0" w14:textId="77777777" w:rsidTr="00A76FA4">
        <w:tc>
          <w:tcPr>
            <w:tcW w:w="4111" w:type="dxa"/>
            <w:gridSpan w:val="2"/>
          </w:tcPr>
          <w:p w14:paraId="46662E16" w14:textId="04163817" w:rsidR="00FD2922" w:rsidRPr="00952DC1" w:rsidRDefault="00FD2922" w:rsidP="009C1EDC">
            <w:pPr>
              <w:pStyle w:val="BodyText"/>
              <w:jc w:val="left"/>
              <w:rPr>
                <w:rFonts w:ascii="Times New Roman" w:hAnsi="Times New Roman"/>
                <w:bCs/>
                <w:szCs w:val="22"/>
              </w:rPr>
            </w:pPr>
            <w:r w:rsidRPr="00952DC1">
              <w:rPr>
                <w:rFonts w:ascii="Times New Roman" w:hAnsi="Times New Roman"/>
                <w:b/>
                <w:color w:val="000000" w:themeColor="text1"/>
                <w:szCs w:val="22"/>
              </w:rPr>
              <w:t xml:space="preserve">Piedāvājuma </w:t>
            </w:r>
            <w:r w:rsidR="00733F56" w:rsidRPr="00952DC1">
              <w:rPr>
                <w:rFonts w:ascii="Times New Roman" w:hAnsi="Times New Roman"/>
                <w:b/>
                <w:color w:val="000000" w:themeColor="text1"/>
                <w:szCs w:val="22"/>
              </w:rPr>
              <w:t xml:space="preserve">cena </w:t>
            </w:r>
            <w:r w:rsidRPr="00952DC1">
              <w:rPr>
                <w:rFonts w:ascii="Times New Roman" w:hAnsi="Times New Roman"/>
                <w:b/>
                <w:color w:val="000000" w:themeColor="text1"/>
                <w:szCs w:val="22"/>
              </w:rPr>
              <w:t xml:space="preserve">EUR </w:t>
            </w:r>
            <w:r w:rsidRPr="00952DC1">
              <w:rPr>
                <w:rFonts w:ascii="Times New Roman" w:hAnsi="Times New Roman"/>
                <w:b/>
                <w:bCs/>
                <w:color w:val="000000" w:themeColor="text1"/>
                <w:szCs w:val="22"/>
              </w:rPr>
              <w:t>bez PVN:</w:t>
            </w:r>
          </w:p>
        </w:tc>
        <w:tc>
          <w:tcPr>
            <w:tcW w:w="5387" w:type="dxa"/>
            <w:gridSpan w:val="2"/>
            <w:tcBorders>
              <w:bottom w:val="single" w:sz="4" w:space="0" w:color="auto"/>
            </w:tcBorders>
          </w:tcPr>
          <w:p w14:paraId="5902CD85" w14:textId="77777777" w:rsidR="00FD2922" w:rsidRPr="00952DC1" w:rsidRDefault="00FD2922" w:rsidP="00B51F0F">
            <w:pPr>
              <w:pStyle w:val="BodyText"/>
              <w:rPr>
                <w:rFonts w:ascii="Times New Roman" w:hAnsi="Times New Roman"/>
                <w:bCs/>
                <w:szCs w:val="22"/>
              </w:rPr>
            </w:pPr>
          </w:p>
        </w:tc>
      </w:tr>
      <w:tr w:rsidR="00FD2922" w:rsidRPr="00952DC1" w14:paraId="5D3BCB1D" w14:textId="77777777" w:rsidTr="00A76FA4">
        <w:trPr>
          <w:trHeight w:val="65"/>
        </w:trPr>
        <w:tc>
          <w:tcPr>
            <w:tcW w:w="4111" w:type="dxa"/>
            <w:gridSpan w:val="2"/>
          </w:tcPr>
          <w:p w14:paraId="3BC166FF" w14:textId="77777777" w:rsidR="00FD2922" w:rsidRPr="00952DC1" w:rsidRDefault="00FD2922" w:rsidP="00B51F0F">
            <w:pPr>
              <w:pStyle w:val="BodyText"/>
              <w:rPr>
                <w:rFonts w:ascii="Times New Roman" w:hAnsi="Times New Roman"/>
                <w:bCs/>
                <w:szCs w:val="22"/>
              </w:rPr>
            </w:pPr>
          </w:p>
        </w:tc>
        <w:tc>
          <w:tcPr>
            <w:tcW w:w="5387" w:type="dxa"/>
            <w:gridSpan w:val="2"/>
            <w:tcBorders>
              <w:top w:val="single" w:sz="4" w:space="0" w:color="auto"/>
            </w:tcBorders>
          </w:tcPr>
          <w:p w14:paraId="05991809" w14:textId="77777777" w:rsidR="00FD2922" w:rsidRPr="00952DC1" w:rsidRDefault="00FD2922" w:rsidP="00B51F0F">
            <w:pPr>
              <w:pStyle w:val="BodyText"/>
              <w:rPr>
                <w:rFonts w:ascii="Times New Roman" w:hAnsi="Times New Roman"/>
                <w:bCs/>
                <w:i/>
                <w:iCs/>
                <w:szCs w:val="22"/>
              </w:rPr>
            </w:pPr>
            <w:r w:rsidRPr="00952DC1">
              <w:rPr>
                <w:rFonts w:ascii="Times New Roman" w:hAnsi="Times New Roman"/>
                <w:i/>
                <w:iCs/>
                <w:color w:val="000000" w:themeColor="text1"/>
                <w:szCs w:val="22"/>
              </w:rPr>
              <w:t>(piedāvājuma cena vārdos un skaitļos)</w:t>
            </w:r>
          </w:p>
        </w:tc>
      </w:tr>
      <w:tr w:rsidR="00FD2922" w:rsidRPr="00952DC1" w14:paraId="0FD0EC92" w14:textId="77777777" w:rsidTr="00A76FA4">
        <w:tc>
          <w:tcPr>
            <w:tcW w:w="4111" w:type="dxa"/>
            <w:gridSpan w:val="2"/>
          </w:tcPr>
          <w:p w14:paraId="59EBFA11" w14:textId="77777777" w:rsidR="00FD2922" w:rsidRPr="00952DC1" w:rsidRDefault="00FD2922" w:rsidP="009C1EDC">
            <w:pPr>
              <w:pStyle w:val="BodyText"/>
              <w:jc w:val="left"/>
              <w:rPr>
                <w:rFonts w:ascii="Times New Roman" w:hAnsi="Times New Roman"/>
                <w:bCs/>
                <w:szCs w:val="22"/>
              </w:rPr>
            </w:pPr>
            <w:r w:rsidRPr="00952DC1">
              <w:rPr>
                <w:rFonts w:ascii="Times New Roman" w:hAnsi="Times New Roman"/>
                <w:b/>
                <w:color w:val="000000" w:themeColor="text1"/>
                <w:szCs w:val="22"/>
              </w:rPr>
              <w:t>Pievienotās vērtības nodoklis EUR:</w:t>
            </w:r>
          </w:p>
        </w:tc>
        <w:tc>
          <w:tcPr>
            <w:tcW w:w="5387" w:type="dxa"/>
            <w:gridSpan w:val="2"/>
            <w:tcBorders>
              <w:bottom w:val="single" w:sz="4" w:space="0" w:color="auto"/>
            </w:tcBorders>
          </w:tcPr>
          <w:p w14:paraId="4CE5328B" w14:textId="77777777" w:rsidR="00FD2922" w:rsidRPr="00952DC1" w:rsidRDefault="00FD2922" w:rsidP="00B51F0F">
            <w:pPr>
              <w:pStyle w:val="BodyText"/>
              <w:rPr>
                <w:rFonts w:ascii="Times New Roman" w:hAnsi="Times New Roman"/>
                <w:bCs/>
                <w:szCs w:val="22"/>
              </w:rPr>
            </w:pPr>
          </w:p>
        </w:tc>
      </w:tr>
      <w:tr w:rsidR="00FD2922" w:rsidRPr="00952DC1" w14:paraId="1FA33C07" w14:textId="77777777" w:rsidTr="00A76FA4">
        <w:tc>
          <w:tcPr>
            <w:tcW w:w="4111" w:type="dxa"/>
            <w:gridSpan w:val="2"/>
          </w:tcPr>
          <w:p w14:paraId="5D1049FF" w14:textId="77777777" w:rsidR="00FD2922" w:rsidRPr="00952DC1" w:rsidRDefault="00FD2922" w:rsidP="00B51F0F">
            <w:pPr>
              <w:pStyle w:val="BodyText"/>
              <w:rPr>
                <w:rFonts w:ascii="Times New Roman" w:hAnsi="Times New Roman"/>
                <w:bCs/>
                <w:szCs w:val="22"/>
              </w:rPr>
            </w:pPr>
          </w:p>
        </w:tc>
        <w:tc>
          <w:tcPr>
            <w:tcW w:w="5387" w:type="dxa"/>
            <w:gridSpan w:val="2"/>
            <w:tcBorders>
              <w:top w:val="single" w:sz="4" w:space="0" w:color="auto"/>
            </w:tcBorders>
          </w:tcPr>
          <w:p w14:paraId="54F394E0" w14:textId="77777777" w:rsidR="00FD2922" w:rsidRPr="00952DC1" w:rsidRDefault="00FD2922" w:rsidP="00B51F0F">
            <w:pPr>
              <w:pStyle w:val="BodyText"/>
              <w:rPr>
                <w:rFonts w:ascii="Times New Roman" w:hAnsi="Times New Roman"/>
                <w:bCs/>
                <w:i/>
                <w:iCs/>
                <w:szCs w:val="22"/>
              </w:rPr>
            </w:pPr>
            <w:r w:rsidRPr="00952DC1">
              <w:rPr>
                <w:rFonts w:ascii="Times New Roman" w:hAnsi="Times New Roman"/>
                <w:i/>
                <w:iCs/>
                <w:color w:val="000000" w:themeColor="text1"/>
                <w:szCs w:val="22"/>
              </w:rPr>
              <w:t>(vārdos un skaitļos)</w:t>
            </w:r>
          </w:p>
        </w:tc>
      </w:tr>
      <w:tr w:rsidR="00FD2922" w:rsidRPr="00952DC1" w14:paraId="238EB259" w14:textId="77777777" w:rsidTr="00A76FA4">
        <w:tc>
          <w:tcPr>
            <w:tcW w:w="4111" w:type="dxa"/>
            <w:gridSpan w:val="2"/>
          </w:tcPr>
          <w:p w14:paraId="5442AC89" w14:textId="6173341F" w:rsidR="00FD2922" w:rsidRPr="00952DC1" w:rsidRDefault="00FD2922" w:rsidP="009C1EDC">
            <w:pPr>
              <w:pStyle w:val="BodyText"/>
              <w:jc w:val="left"/>
              <w:rPr>
                <w:rFonts w:ascii="Times New Roman" w:hAnsi="Times New Roman"/>
                <w:bCs/>
                <w:szCs w:val="22"/>
              </w:rPr>
            </w:pPr>
            <w:r w:rsidRPr="00952DC1">
              <w:rPr>
                <w:rFonts w:ascii="Times New Roman" w:hAnsi="Times New Roman"/>
                <w:b/>
                <w:color w:val="000000" w:themeColor="text1"/>
                <w:szCs w:val="22"/>
              </w:rPr>
              <w:t xml:space="preserve">Piedāvājuma </w:t>
            </w:r>
            <w:r w:rsidR="00733F56" w:rsidRPr="00952DC1">
              <w:rPr>
                <w:rFonts w:ascii="Times New Roman" w:hAnsi="Times New Roman"/>
                <w:b/>
                <w:color w:val="000000" w:themeColor="text1"/>
                <w:szCs w:val="22"/>
              </w:rPr>
              <w:t xml:space="preserve">kopēja summa </w:t>
            </w:r>
            <w:r w:rsidR="009C1EDC" w:rsidRPr="00952DC1">
              <w:rPr>
                <w:rFonts w:ascii="Times New Roman" w:hAnsi="Times New Roman"/>
                <w:b/>
                <w:color w:val="000000" w:themeColor="text1"/>
                <w:szCs w:val="22"/>
              </w:rPr>
              <w:t xml:space="preserve">EUR </w:t>
            </w:r>
            <w:r w:rsidRPr="00952DC1">
              <w:rPr>
                <w:rFonts w:ascii="Times New Roman" w:hAnsi="Times New Roman"/>
                <w:b/>
                <w:bCs/>
                <w:color w:val="000000" w:themeColor="text1"/>
                <w:szCs w:val="22"/>
              </w:rPr>
              <w:t>ar PVN</w:t>
            </w:r>
            <w:r w:rsidR="009C1EDC" w:rsidRPr="00952DC1">
              <w:rPr>
                <w:rFonts w:ascii="Times New Roman" w:hAnsi="Times New Roman"/>
                <w:b/>
                <w:bCs/>
                <w:color w:val="000000" w:themeColor="text1"/>
                <w:szCs w:val="22"/>
              </w:rPr>
              <w:t>)</w:t>
            </w:r>
            <w:r w:rsidRPr="00952DC1">
              <w:rPr>
                <w:rFonts w:ascii="Times New Roman" w:hAnsi="Times New Roman"/>
                <w:b/>
                <w:bCs/>
                <w:color w:val="000000" w:themeColor="text1"/>
                <w:szCs w:val="22"/>
              </w:rPr>
              <w:t>:</w:t>
            </w:r>
          </w:p>
        </w:tc>
        <w:tc>
          <w:tcPr>
            <w:tcW w:w="5387" w:type="dxa"/>
            <w:gridSpan w:val="2"/>
            <w:tcBorders>
              <w:bottom w:val="single" w:sz="4" w:space="0" w:color="auto"/>
            </w:tcBorders>
          </w:tcPr>
          <w:p w14:paraId="1CE1F55D" w14:textId="77777777" w:rsidR="00FD2922" w:rsidRPr="00952DC1" w:rsidRDefault="00FD2922" w:rsidP="00B51F0F">
            <w:pPr>
              <w:pStyle w:val="BodyText"/>
              <w:rPr>
                <w:rFonts w:ascii="Times New Roman" w:hAnsi="Times New Roman"/>
                <w:bCs/>
                <w:szCs w:val="22"/>
              </w:rPr>
            </w:pPr>
          </w:p>
        </w:tc>
      </w:tr>
      <w:tr w:rsidR="00FD2922" w:rsidRPr="00952DC1" w14:paraId="6B8EAF07" w14:textId="77777777" w:rsidTr="00A76FA4">
        <w:trPr>
          <w:gridBefore w:val="1"/>
          <w:wBefore w:w="243" w:type="dxa"/>
        </w:trPr>
        <w:tc>
          <w:tcPr>
            <w:tcW w:w="3962" w:type="dxa"/>
            <w:gridSpan w:val="2"/>
          </w:tcPr>
          <w:p w14:paraId="345CD7B3" w14:textId="77777777" w:rsidR="00FD2922" w:rsidRPr="00952DC1" w:rsidRDefault="00FD2922" w:rsidP="00B51F0F">
            <w:pPr>
              <w:pStyle w:val="BodyText"/>
              <w:rPr>
                <w:rFonts w:ascii="Times New Roman" w:hAnsi="Times New Roman"/>
                <w:bCs/>
                <w:szCs w:val="22"/>
              </w:rPr>
            </w:pPr>
          </w:p>
        </w:tc>
        <w:tc>
          <w:tcPr>
            <w:tcW w:w="5293" w:type="dxa"/>
            <w:tcBorders>
              <w:top w:val="single" w:sz="4" w:space="0" w:color="auto"/>
            </w:tcBorders>
          </w:tcPr>
          <w:p w14:paraId="68CBBFEC" w14:textId="77777777" w:rsidR="00FD2922" w:rsidRPr="00952DC1" w:rsidRDefault="00FD2922" w:rsidP="00B51F0F">
            <w:pPr>
              <w:pStyle w:val="BodyText"/>
              <w:rPr>
                <w:rFonts w:ascii="Times New Roman" w:hAnsi="Times New Roman"/>
                <w:bCs/>
                <w:i/>
                <w:iCs/>
                <w:szCs w:val="22"/>
              </w:rPr>
            </w:pPr>
            <w:r w:rsidRPr="00952DC1">
              <w:rPr>
                <w:rFonts w:ascii="Times New Roman" w:hAnsi="Times New Roman"/>
                <w:i/>
                <w:iCs/>
                <w:color w:val="000000" w:themeColor="text1"/>
                <w:szCs w:val="22"/>
              </w:rPr>
              <w:t>(piedāvājuma cena ar PVN 21% vārdos un skaitļos)</w:t>
            </w:r>
          </w:p>
        </w:tc>
      </w:tr>
    </w:tbl>
    <w:p w14:paraId="5BDD87C4" w14:textId="77777777" w:rsidR="00FD2922" w:rsidRPr="00952DC1" w:rsidRDefault="00FD2922" w:rsidP="00B51F0F">
      <w:pPr>
        <w:spacing w:after="0" w:line="240" w:lineRule="auto"/>
        <w:rPr>
          <w:rFonts w:ascii="Times New Roman" w:hAnsi="Times New Roman" w:cs="Times New Roman"/>
          <w:bCs/>
          <w:sz w:val="16"/>
          <w:szCs w:val="16"/>
          <w:lang w:val="lv-LV"/>
        </w:rPr>
      </w:pPr>
    </w:p>
    <w:p w14:paraId="42E08B63" w14:textId="77777777" w:rsidR="00FD2922" w:rsidRPr="00952DC1" w:rsidRDefault="00FD2922" w:rsidP="00B51F0F">
      <w:pPr>
        <w:spacing w:after="0" w:line="240" w:lineRule="auto"/>
        <w:rPr>
          <w:rFonts w:ascii="Times New Roman" w:hAnsi="Times New Roman" w:cs="Times New Roman"/>
          <w:sz w:val="16"/>
          <w:szCs w:val="16"/>
          <w:lang w:val="lv-LV"/>
        </w:rPr>
      </w:pPr>
    </w:p>
    <w:p w14:paraId="0CFB33B4" w14:textId="77777777" w:rsidR="00FD2922" w:rsidRPr="00952DC1" w:rsidRDefault="00FD2922" w:rsidP="009C1EDC">
      <w:pPr>
        <w:overflowPunct w:val="0"/>
        <w:autoSpaceDE w:val="0"/>
        <w:autoSpaceDN w:val="0"/>
        <w:adjustRightInd w:val="0"/>
        <w:spacing w:after="0" w:line="240" w:lineRule="auto"/>
        <w:jc w:val="both"/>
        <w:textAlignment w:val="baseline"/>
        <w:rPr>
          <w:rFonts w:ascii="Times New Roman" w:hAnsi="Times New Roman" w:cs="Times New Roman"/>
          <w:sz w:val="16"/>
          <w:szCs w:val="16"/>
          <w:lang w:val="lv-LV"/>
        </w:rPr>
      </w:pPr>
    </w:p>
    <w:p w14:paraId="1BFB31C5" w14:textId="0A04E1D5" w:rsidR="00FD2922" w:rsidRPr="00952DC1" w:rsidRDefault="00FD2922" w:rsidP="009C1EDC">
      <w:pPr>
        <w:overflowPunct w:val="0"/>
        <w:autoSpaceDE w:val="0"/>
        <w:autoSpaceDN w:val="0"/>
        <w:adjustRightInd w:val="0"/>
        <w:spacing w:after="0" w:line="240" w:lineRule="auto"/>
        <w:jc w:val="both"/>
        <w:textAlignment w:val="baseline"/>
        <w:rPr>
          <w:rFonts w:ascii="Times New Roman" w:hAnsi="Times New Roman" w:cs="Times New Roman"/>
          <w:lang w:val="lv-LV"/>
        </w:rPr>
      </w:pPr>
      <w:r w:rsidRPr="00952DC1">
        <w:rPr>
          <w:rFonts w:ascii="Times New Roman" w:hAnsi="Times New Roman" w:cs="Times New Roman"/>
          <w:lang w:val="lv-LV"/>
        </w:rPr>
        <w:t xml:space="preserve">Apliecinām ka </w:t>
      </w:r>
      <w:r w:rsidR="00733F56" w:rsidRPr="00952DC1">
        <w:rPr>
          <w:rFonts w:ascii="Times New Roman" w:hAnsi="Times New Roman" w:cs="Times New Roman"/>
          <w:lang w:val="lv-LV"/>
        </w:rPr>
        <w:t xml:space="preserve">līgumcenā </w:t>
      </w:r>
      <w:r w:rsidRPr="00952DC1">
        <w:rPr>
          <w:rFonts w:ascii="Times New Roman" w:hAnsi="Times New Roman" w:cs="Times New Roman"/>
          <w:lang w:val="lv-LV"/>
        </w:rPr>
        <w:t>ir ietvertas visas</w:t>
      </w:r>
      <w:r w:rsidR="009C1EDC" w:rsidRPr="00952DC1">
        <w:rPr>
          <w:rFonts w:ascii="Times New Roman" w:hAnsi="Times New Roman" w:cs="Times New Roman"/>
          <w:lang w:val="lv-LV"/>
        </w:rPr>
        <w:t xml:space="preserve"> būvdarbu </w:t>
      </w:r>
      <w:r w:rsidRPr="00952DC1">
        <w:rPr>
          <w:rFonts w:ascii="Times New Roman" w:hAnsi="Times New Roman" w:cs="Times New Roman"/>
          <w:lang w:val="lv-LV"/>
        </w:rPr>
        <w:t>izmaksas, kuras ir saistītas ar līguma izpildi, tai skaitā izmaksas, kas saistītas ar būvlaukuma ierīkošanu (teritorijas norobežošana, darbinieku dzīvojamie konteineri, pārvietojamās WC, ēkas iedzīvotāju drošas pārvietošanas organizēšana, apsardze, u.c.).</w:t>
      </w:r>
    </w:p>
    <w:p w14:paraId="50C1EC3B" w14:textId="77777777" w:rsidR="009C1EDC" w:rsidRPr="00952DC1" w:rsidRDefault="009C1EDC" w:rsidP="009C1EDC">
      <w:pPr>
        <w:overflowPunct w:val="0"/>
        <w:autoSpaceDE w:val="0"/>
        <w:autoSpaceDN w:val="0"/>
        <w:adjustRightInd w:val="0"/>
        <w:spacing w:after="0" w:line="240" w:lineRule="auto"/>
        <w:jc w:val="both"/>
        <w:textAlignment w:val="baseline"/>
        <w:rPr>
          <w:rFonts w:ascii="Times New Roman" w:hAnsi="Times New Roman" w:cs="Times New Roman"/>
          <w:lang w:val="lv-LV" w:eastAsia="lv-LV"/>
        </w:rPr>
      </w:pPr>
    </w:p>
    <w:p w14:paraId="0EB120F2" w14:textId="77777777" w:rsidR="00FD2922" w:rsidRPr="00952DC1" w:rsidRDefault="00FD2922" w:rsidP="00B51F0F">
      <w:pPr>
        <w:overflowPunct w:val="0"/>
        <w:autoSpaceDE w:val="0"/>
        <w:autoSpaceDN w:val="0"/>
        <w:adjustRightInd w:val="0"/>
        <w:spacing w:after="0" w:line="240" w:lineRule="auto"/>
        <w:textAlignment w:val="baseline"/>
        <w:rPr>
          <w:rFonts w:ascii="Times New Roman" w:hAnsi="Times New Roman" w:cs="Times New Roman"/>
          <w:bCs/>
          <w:sz w:val="16"/>
          <w:szCs w:val="16"/>
          <w:lang w:val="lv-LV" w:eastAsia="lv-LV"/>
        </w:rPr>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3"/>
        <w:gridCol w:w="257"/>
        <w:gridCol w:w="971"/>
        <w:gridCol w:w="1092"/>
        <w:gridCol w:w="234"/>
        <w:gridCol w:w="3995"/>
      </w:tblGrid>
      <w:tr w:rsidR="00FD2922" w:rsidRPr="00952DC1" w14:paraId="04BFC5EB" w14:textId="77777777" w:rsidTr="00A76FA4">
        <w:trPr>
          <w:trHeight w:val="227"/>
        </w:trPr>
        <w:tc>
          <w:tcPr>
            <w:tcW w:w="2002" w:type="dxa"/>
          </w:tcPr>
          <w:p w14:paraId="3C49973E" w14:textId="77777777" w:rsidR="00FD2922" w:rsidRPr="00952DC1" w:rsidRDefault="00FD2922" w:rsidP="00B51F0F">
            <w:pPr>
              <w:overflowPunct w:val="0"/>
              <w:autoSpaceDE w:val="0"/>
              <w:autoSpaceDN w:val="0"/>
              <w:adjustRightInd w:val="0"/>
              <w:textAlignment w:val="baseline"/>
              <w:rPr>
                <w:rFonts w:ascii="Times New Roman" w:hAnsi="Times New Roman" w:cs="Times New Roman"/>
                <w:b/>
                <w:lang w:val="lv-LV"/>
              </w:rPr>
            </w:pPr>
            <w:r w:rsidRPr="00952DC1">
              <w:rPr>
                <w:rFonts w:ascii="Times New Roman" w:eastAsia="Calibri" w:hAnsi="Times New Roman" w:cs="Times New Roman"/>
                <w:b/>
                <w:color w:val="000000"/>
                <w:kern w:val="22"/>
                <w:lang w:val="lv-LV" w:eastAsia="ar-SA"/>
              </w:rPr>
              <w:t>Pretendents</w:t>
            </w:r>
          </w:p>
        </w:tc>
        <w:tc>
          <w:tcPr>
            <w:tcW w:w="803" w:type="dxa"/>
            <w:tcBorders>
              <w:right w:val="single" w:sz="4" w:space="0" w:color="auto"/>
            </w:tcBorders>
          </w:tcPr>
          <w:p w14:paraId="6E3BE942" w14:textId="77777777" w:rsidR="00FD2922" w:rsidRPr="00952DC1" w:rsidRDefault="00FD2922" w:rsidP="00B51F0F">
            <w:pPr>
              <w:overflowPunct w:val="0"/>
              <w:autoSpaceDE w:val="0"/>
              <w:autoSpaceDN w:val="0"/>
              <w:adjustRightInd w:val="0"/>
              <w:textAlignment w:val="baseline"/>
              <w:rPr>
                <w:rFonts w:ascii="Times New Roman" w:hAnsi="Times New Roman" w:cs="Times New Roman"/>
                <w:b/>
                <w:lang w:val="lv-LV"/>
              </w:rPr>
            </w:pPr>
            <w:r w:rsidRPr="00952DC1">
              <w:rPr>
                <w:rFonts w:ascii="Times New Roman" w:eastAsia="Calibri" w:hAnsi="Times New Roman" w:cs="Times New Roman"/>
                <w:b/>
                <w:color w:val="000000"/>
                <w:kern w:val="22"/>
                <w:lang w:val="lv-LV" w:eastAsia="ar-SA"/>
              </w:rPr>
              <w:t>atbilst</w:t>
            </w:r>
          </w:p>
        </w:tc>
        <w:tc>
          <w:tcPr>
            <w:tcW w:w="257" w:type="dxa"/>
            <w:tcBorders>
              <w:top w:val="single" w:sz="4" w:space="0" w:color="auto"/>
              <w:left w:val="single" w:sz="4" w:space="0" w:color="auto"/>
              <w:bottom w:val="single" w:sz="4" w:space="0" w:color="auto"/>
              <w:right w:val="single" w:sz="4" w:space="0" w:color="auto"/>
            </w:tcBorders>
            <w:vAlign w:val="center"/>
          </w:tcPr>
          <w:p w14:paraId="0B706A9D" w14:textId="77777777" w:rsidR="00FD2922" w:rsidRPr="00952DC1" w:rsidRDefault="00FD2922" w:rsidP="00B51F0F">
            <w:pPr>
              <w:overflowPunct w:val="0"/>
              <w:autoSpaceDE w:val="0"/>
              <w:autoSpaceDN w:val="0"/>
              <w:adjustRightInd w:val="0"/>
              <w:jc w:val="center"/>
              <w:textAlignment w:val="baseline"/>
              <w:rPr>
                <w:rFonts w:ascii="Times New Roman" w:hAnsi="Times New Roman" w:cs="Times New Roman"/>
                <w:b/>
                <w:lang w:val="lv-LV"/>
              </w:rPr>
            </w:pPr>
          </w:p>
        </w:tc>
        <w:tc>
          <w:tcPr>
            <w:tcW w:w="971" w:type="dxa"/>
            <w:tcBorders>
              <w:left w:val="single" w:sz="4" w:space="0" w:color="auto"/>
            </w:tcBorders>
          </w:tcPr>
          <w:p w14:paraId="72B6B038" w14:textId="77777777" w:rsidR="00FD2922" w:rsidRPr="00952DC1" w:rsidRDefault="00FD2922" w:rsidP="00B51F0F">
            <w:pPr>
              <w:overflowPunct w:val="0"/>
              <w:autoSpaceDE w:val="0"/>
              <w:autoSpaceDN w:val="0"/>
              <w:adjustRightInd w:val="0"/>
              <w:textAlignment w:val="baseline"/>
              <w:rPr>
                <w:rFonts w:ascii="Times New Roman" w:eastAsia="Calibri" w:hAnsi="Times New Roman" w:cs="Times New Roman"/>
                <w:b/>
                <w:color w:val="000000"/>
                <w:kern w:val="22"/>
                <w:lang w:val="lv-LV" w:eastAsia="ar-SA"/>
              </w:rPr>
            </w:pPr>
          </w:p>
        </w:tc>
        <w:tc>
          <w:tcPr>
            <w:tcW w:w="1092" w:type="dxa"/>
            <w:tcBorders>
              <w:right w:val="single" w:sz="4" w:space="0" w:color="auto"/>
            </w:tcBorders>
          </w:tcPr>
          <w:p w14:paraId="65935478" w14:textId="77777777" w:rsidR="00FD2922" w:rsidRPr="00952DC1" w:rsidRDefault="00FD2922" w:rsidP="00B51F0F">
            <w:pPr>
              <w:overflowPunct w:val="0"/>
              <w:autoSpaceDE w:val="0"/>
              <w:autoSpaceDN w:val="0"/>
              <w:adjustRightInd w:val="0"/>
              <w:textAlignment w:val="baseline"/>
              <w:rPr>
                <w:rFonts w:ascii="Times New Roman" w:hAnsi="Times New Roman" w:cs="Times New Roman"/>
                <w:b/>
                <w:lang w:val="lv-LV"/>
              </w:rPr>
            </w:pPr>
            <w:r w:rsidRPr="00952DC1">
              <w:rPr>
                <w:rFonts w:ascii="Times New Roman" w:eastAsia="Calibri" w:hAnsi="Times New Roman" w:cs="Times New Roman"/>
                <w:b/>
                <w:color w:val="000000"/>
                <w:kern w:val="22"/>
                <w:lang w:val="lv-LV" w:eastAsia="ar-SA"/>
              </w:rPr>
              <w:t>neatbilst</w:t>
            </w:r>
          </w:p>
        </w:tc>
        <w:tc>
          <w:tcPr>
            <w:tcW w:w="234" w:type="dxa"/>
            <w:tcBorders>
              <w:top w:val="single" w:sz="4" w:space="0" w:color="auto"/>
              <w:left w:val="single" w:sz="4" w:space="0" w:color="auto"/>
              <w:bottom w:val="single" w:sz="4" w:space="0" w:color="auto"/>
              <w:right w:val="single" w:sz="4" w:space="0" w:color="auto"/>
            </w:tcBorders>
          </w:tcPr>
          <w:p w14:paraId="601C70CF" w14:textId="77777777" w:rsidR="00FD2922" w:rsidRPr="00952DC1" w:rsidRDefault="00FD2922" w:rsidP="00B51F0F">
            <w:pPr>
              <w:overflowPunct w:val="0"/>
              <w:autoSpaceDE w:val="0"/>
              <w:autoSpaceDN w:val="0"/>
              <w:adjustRightInd w:val="0"/>
              <w:textAlignment w:val="baseline"/>
              <w:rPr>
                <w:rFonts w:ascii="Times New Roman" w:hAnsi="Times New Roman" w:cs="Times New Roman"/>
                <w:b/>
                <w:lang w:val="lv-LV"/>
              </w:rPr>
            </w:pPr>
          </w:p>
        </w:tc>
        <w:tc>
          <w:tcPr>
            <w:tcW w:w="3995" w:type="dxa"/>
            <w:tcBorders>
              <w:left w:val="single" w:sz="4" w:space="0" w:color="auto"/>
            </w:tcBorders>
            <w:vAlign w:val="center"/>
          </w:tcPr>
          <w:p w14:paraId="3E20A0A6" w14:textId="173E08BB" w:rsidR="00FD2922" w:rsidRPr="00952DC1" w:rsidRDefault="00FD2922" w:rsidP="00B51F0F">
            <w:pPr>
              <w:overflowPunct w:val="0"/>
              <w:autoSpaceDE w:val="0"/>
              <w:autoSpaceDN w:val="0"/>
              <w:adjustRightInd w:val="0"/>
              <w:jc w:val="right"/>
              <w:textAlignment w:val="baseline"/>
              <w:rPr>
                <w:rFonts w:ascii="Times New Roman" w:hAnsi="Times New Roman" w:cs="Times New Roman"/>
                <w:b/>
                <w:lang w:val="lv-LV"/>
              </w:rPr>
            </w:pPr>
            <w:r w:rsidRPr="00952DC1">
              <w:rPr>
                <w:rFonts w:ascii="Times New Roman" w:eastAsia="Calibri" w:hAnsi="Times New Roman" w:cs="Times New Roman"/>
                <w:b/>
                <w:color w:val="000000"/>
                <w:kern w:val="22"/>
                <w:lang w:val="lv-LV" w:eastAsia="ar-SA"/>
              </w:rPr>
              <w:t>mazā vai vidējā uzņēmuma statusam</w:t>
            </w:r>
          </w:p>
        </w:tc>
      </w:tr>
    </w:tbl>
    <w:p w14:paraId="4C187208" w14:textId="77777777" w:rsidR="00FD2922" w:rsidRPr="00952DC1" w:rsidRDefault="00FD2922" w:rsidP="00B51F0F">
      <w:pPr>
        <w:overflowPunct w:val="0"/>
        <w:autoSpaceDE w:val="0"/>
        <w:autoSpaceDN w:val="0"/>
        <w:adjustRightInd w:val="0"/>
        <w:spacing w:after="0" w:line="240" w:lineRule="auto"/>
        <w:textAlignment w:val="baseline"/>
        <w:rPr>
          <w:rFonts w:ascii="Times New Roman" w:hAnsi="Times New Roman" w:cs="Times New Roman"/>
          <w:bCs/>
          <w:sz w:val="18"/>
          <w:szCs w:val="18"/>
          <w:lang w:val="lv-LV" w:eastAsia="lv-LV"/>
        </w:rPr>
      </w:pPr>
    </w:p>
    <w:p w14:paraId="53D3900C" w14:textId="77777777" w:rsidR="009C1EDC" w:rsidRPr="00952DC1" w:rsidRDefault="009C1EDC" w:rsidP="00B51F0F">
      <w:pPr>
        <w:spacing w:after="0" w:line="240" w:lineRule="auto"/>
        <w:rPr>
          <w:rFonts w:ascii="Times New Roman" w:hAnsi="Times New Roman" w:cs="Times New Roman"/>
          <w:bCs/>
          <w:color w:val="000000"/>
          <w:lang w:val="lv-LV" w:eastAsia="lv-LV"/>
        </w:rPr>
      </w:pPr>
    </w:p>
    <w:p w14:paraId="60DB7672" w14:textId="3A907B36" w:rsidR="00FD2922" w:rsidRPr="00952DC1" w:rsidRDefault="00FD2922" w:rsidP="00B51F0F">
      <w:pPr>
        <w:spacing w:after="0" w:line="240" w:lineRule="auto"/>
        <w:rPr>
          <w:rFonts w:ascii="Times New Roman" w:hAnsi="Times New Roman" w:cs="Times New Roman"/>
          <w:bCs/>
          <w:color w:val="000000"/>
          <w:lang w:val="lv-LV" w:eastAsia="lv-LV"/>
        </w:rPr>
      </w:pPr>
      <w:r w:rsidRPr="00952DC1">
        <w:rPr>
          <w:rFonts w:ascii="Times New Roman" w:hAnsi="Times New Roman" w:cs="Times New Roman"/>
          <w:bCs/>
          <w:color w:val="000000"/>
          <w:lang w:val="lv-LV" w:eastAsia="lv-LV"/>
        </w:rPr>
        <w:t>Persona, kura ir tiesīga pārstāvēt Pretendentu:</w:t>
      </w:r>
    </w:p>
    <w:p w14:paraId="5E5BCF93" w14:textId="77777777" w:rsidR="00FD2922" w:rsidRPr="00952DC1" w:rsidRDefault="00FD2922" w:rsidP="00B51F0F">
      <w:pPr>
        <w:spacing w:after="0" w:line="240" w:lineRule="auto"/>
        <w:rPr>
          <w:rFonts w:ascii="Times New Roman" w:hAnsi="Times New Roman" w:cs="Times New Roman"/>
          <w:bCs/>
          <w:color w:val="000000"/>
          <w:sz w:val="16"/>
          <w:szCs w:val="16"/>
          <w:lang w:val="lv-LV" w:eastAsia="lv-LV"/>
        </w:rPr>
      </w:pPr>
    </w:p>
    <w:tbl>
      <w:tblPr>
        <w:tblW w:w="9356" w:type="dxa"/>
        <w:tblInd w:w="-5" w:type="dxa"/>
        <w:tblLook w:val="04A0" w:firstRow="1" w:lastRow="0" w:firstColumn="1" w:lastColumn="0" w:noHBand="0" w:noVBand="1"/>
      </w:tblPr>
      <w:tblGrid>
        <w:gridCol w:w="1985"/>
        <w:gridCol w:w="7371"/>
      </w:tblGrid>
      <w:tr w:rsidR="00FD2922" w:rsidRPr="00952DC1" w14:paraId="0523BC29" w14:textId="77777777" w:rsidTr="00A76FA4">
        <w:tc>
          <w:tcPr>
            <w:tcW w:w="1985" w:type="dxa"/>
          </w:tcPr>
          <w:p w14:paraId="03372448" w14:textId="77777777" w:rsidR="00FD2922" w:rsidRPr="00952DC1" w:rsidRDefault="00FD2922" w:rsidP="00B51F0F">
            <w:pPr>
              <w:pStyle w:val="ListParagraph"/>
              <w:tabs>
                <w:tab w:val="left" w:pos="6945"/>
              </w:tabs>
              <w:spacing w:after="0" w:line="240" w:lineRule="auto"/>
              <w:ind w:left="-105"/>
              <w:rPr>
                <w:rFonts w:ascii="Times New Roman" w:hAnsi="Times New Roman" w:cs="Times New Roman"/>
                <w:bCs/>
                <w:color w:val="000000"/>
                <w:lang w:val="lv-LV"/>
              </w:rPr>
            </w:pPr>
            <w:r w:rsidRPr="00952DC1">
              <w:rPr>
                <w:rFonts w:ascii="Times New Roman" w:hAnsi="Times New Roman" w:cs="Times New Roman"/>
                <w:bCs/>
                <w:color w:val="000000"/>
                <w:lang w:val="lv-LV"/>
              </w:rPr>
              <w:t>Vārds, Uzvārds</w:t>
            </w:r>
          </w:p>
        </w:tc>
        <w:tc>
          <w:tcPr>
            <w:tcW w:w="7371" w:type="dxa"/>
            <w:tcBorders>
              <w:bottom w:val="single" w:sz="4" w:space="0" w:color="auto"/>
            </w:tcBorders>
          </w:tcPr>
          <w:p w14:paraId="75778484" w14:textId="77777777" w:rsidR="00FD2922" w:rsidRPr="00952DC1" w:rsidRDefault="00FD2922" w:rsidP="00B51F0F">
            <w:pPr>
              <w:pStyle w:val="ListParagraph"/>
              <w:tabs>
                <w:tab w:val="left" w:pos="6945"/>
              </w:tabs>
              <w:spacing w:after="0" w:line="240" w:lineRule="auto"/>
              <w:ind w:left="-105"/>
              <w:rPr>
                <w:rFonts w:ascii="Times New Roman" w:hAnsi="Times New Roman" w:cs="Times New Roman"/>
                <w:bCs/>
                <w:color w:val="000000"/>
                <w:lang w:val="lv-LV"/>
              </w:rPr>
            </w:pPr>
          </w:p>
        </w:tc>
      </w:tr>
      <w:tr w:rsidR="00FD2922" w:rsidRPr="00952DC1" w14:paraId="0E4824D1" w14:textId="77777777" w:rsidTr="00A76FA4">
        <w:tc>
          <w:tcPr>
            <w:tcW w:w="1985" w:type="dxa"/>
          </w:tcPr>
          <w:p w14:paraId="46F63335" w14:textId="77777777" w:rsidR="00FD2922" w:rsidRPr="00952DC1" w:rsidRDefault="00FD2922" w:rsidP="00B51F0F">
            <w:pPr>
              <w:pStyle w:val="ListParagraph"/>
              <w:tabs>
                <w:tab w:val="left" w:pos="6945"/>
              </w:tabs>
              <w:spacing w:after="0" w:line="240" w:lineRule="auto"/>
              <w:ind w:left="-105"/>
              <w:rPr>
                <w:rFonts w:ascii="Times New Roman" w:hAnsi="Times New Roman" w:cs="Times New Roman"/>
                <w:bCs/>
                <w:color w:val="000000"/>
                <w:lang w:val="lv-LV"/>
              </w:rPr>
            </w:pPr>
            <w:r w:rsidRPr="00952DC1">
              <w:rPr>
                <w:rFonts w:ascii="Times New Roman" w:hAnsi="Times New Roman" w:cs="Times New Roman"/>
                <w:bCs/>
                <w:color w:val="000000"/>
                <w:lang w:val="lv-LV"/>
              </w:rPr>
              <w:t>Ieņemamais amats</w:t>
            </w:r>
          </w:p>
        </w:tc>
        <w:tc>
          <w:tcPr>
            <w:tcW w:w="7371" w:type="dxa"/>
            <w:tcBorders>
              <w:top w:val="single" w:sz="4" w:space="0" w:color="auto"/>
              <w:bottom w:val="single" w:sz="4" w:space="0" w:color="auto"/>
            </w:tcBorders>
          </w:tcPr>
          <w:p w14:paraId="6E174893" w14:textId="77777777" w:rsidR="00FD2922" w:rsidRPr="00952DC1" w:rsidRDefault="00FD2922" w:rsidP="00B51F0F">
            <w:pPr>
              <w:pStyle w:val="ListParagraph"/>
              <w:tabs>
                <w:tab w:val="left" w:pos="6945"/>
              </w:tabs>
              <w:spacing w:after="0" w:line="240" w:lineRule="auto"/>
              <w:ind w:left="-105"/>
              <w:rPr>
                <w:rFonts w:ascii="Times New Roman" w:hAnsi="Times New Roman" w:cs="Times New Roman"/>
                <w:bCs/>
                <w:color w:val="000000"/>
                <w:lang w:val="lv-LV"/>
              </w:rPr>
            </w:pPr>
          </w:p>
        </w:tc>
      </w:tr>
      <w:tr w:rsidR="00FD2922" w:rsidRPr="00952DC1" w14:paraId="16E18E53" w14:textId="77777777" w:rsidTr="00A76FA4">
        <w:tc>
          <w:tcPr>
            <w:tcW w:w="1985" w:type="dxa"/>
          </w:tcPr>
          <w:p w14:paraId="00B931AF" w14:textId="77777777" w:rsidR="00FD2922" w:rsidRPr="00952DC1" w:rsidRDefault="00FD2922" w:rsidP="00B51F0F">
            <w:pPr>
              <w:pStyle w:val="ListParagraph"/>
              <w:tabs>
                <w:tab w:val="left" w:pos="6945"/>
              </w:tabs>
              <w:spacing w:after="0"/>
              <w:ind w:left="-105"/>
              <w:rPr>
                <w:rFonts w:ascii="Times New Roman" w:hAnsi="Times New Roman" w:cs="Times New Roman"/>
                <w:bCs/>
                <w:color w:val="000000"/>
                <w:lang w:val="lv-LV"/>
              </w:rPr>
            </w:pPr>
            <w:r w:rsidRPr="00952DC1">
              <w:rPr>
                <w:rFonts w:ascii="Times New Roman" w:hAnsi="Times New Roman" w:cs="Times New Roman"/>
                <w:bCs/>
                <w:color w:val="000000"/>
                <w:lang w:val="lv-LV"/>
              </w:rPr>
              <w:t>Paraksts</w:t>
            </w:r>
          </w:p>
        </w:tc>
        <w:tc>
          <w:tcPr>
            <w:tcW w:w="7371" w:type="dxa"/>
            <w:tcBorders>
              <w:top w:val="single" w:sz="4" w:space="0" w:color="auto"/>
              <w:bottom w:val="single" w:sz="4" w:space="0" w:color="auto"/>
            </w:tcBorders>
          </w:tcPr>
          <w:p w14:paraId="5BB3AC30" w14:textId="77777777" w:rsidR="00FD2922" w:rsidRPr="00952DC1" w:rsidRDefault="00FD2922" w:rsidP="00B51F0F">
            <w:pPr>
              <w:pStyle w:val="ListParagraph"/>
              <w:tabs>
                <w:tab w:val="left" w:pos="6945"/>
              </w:tabs>
              <w:spacing w:after="0"/>
              <w:ind w:left="-105"/>
              <w:rPr>
                <w:rFonts w:ascii="Times New Roman" w:hAnsi="Times New Roman" w:cs="Times New Roman"/>
                <w:bCs/>
                <w:color w:val="000000"/>
                <w:lang w:val="lv-LV"/>
              </w:rPr>
            </w:pPr>
          </w:p>
        </w:tc>
      </w:tr>
      <w:tr w:rsidR="00FD2922" w:rsidRPr="00952DC1" w14:paraId="6BE41451" w14:textId="77777777" w:rsidTr="00A76FA4">
        <w:tc>
          <w:tcPr>
            <w:tcW w:w="1985" w:type="dxa"/>
          </w:tcPr>
          <w:p w14:paraId="661DBFC5" w14:textId="77777777" w:rsidR="00FD2922" w:rsidRPr="00952DC1" w:rsidRDefault="00FD2922" w:rsidP="00B51F0F">
            <w:pPr>
              <w:pStyle w:val="ListParagraph"/>
              <w:tabs>
                <w:tab w:val="left" w:pos="6945"/>
              </w:tabs>
              <w:spacing w:after="0"/>
              <w:ind w:left="-105"/>
              <w:rPr>
                <w:rFonts w:ascii="Times New Roman" w:hAnsi="Times New Roman" w:cs="Times New Roman"/>
                <w:bCs/>
                <w:color w:val="000000"/>
                <w:lang w:val="lv-LV"/>
              </w:rPr>
            </w:pPr>
            <w:r w:rsidRPr="00952DC1">
              <w:rPr>
                <w:rFonts w:ascii="Times New Roman" w:hAnsi="Times New Roman" w:cs="Times New Roman"/>
                <w:bCs/>
                <w:color w:val="000000"/>
                <w:lang w:val="lv-LV"/>
              </w:rPr>
              <w:t>Datums</w:t>
            </w:r>
          </w:p>
        </w:tc>
        <w:tc>
          <w:tcPr>
            <w:tcW w:w="7371" w:type="dxa"/>
            <w:tcBorders>
              <w:top w:val="single" w:sz="4" w:space="0" w:color="auto"/>
              <w:bottom w:val="single" w:sz="4" w:space="0" w:color="auto"/>
            </w:tcBorders>
          </w:tcPr>
          <w:p w14:paraId="1E52DC8F" w14:textId="77777777" w:rsidR="00FD2922" w:rsidRPr="00952DC1" w:rsidRDefault="00FD2922" w:rsidP="00B51F0F">
            <w:pPr>
              <w:pStyle w:val="ListParagraph"/>
              <w:tabs>
                <w:tab w:val="left" w:pos="6945"/>
              </w:tabs>
              <w:spacing w:after="0"/>
              <w:ind w:left="-105"/>
              <w:rPr>
                <w:rFonts w:ascii="Times New Roman" w:hAnsi="Times New Roman" w:cs="Times New Roman"/>
                <w:bCs/>
                <w:color w:val="000000"/>
                <w:lang w:val="lv-LV"/>
              </w:rPr>
            </w:pPr>
          </w:p>
        </w:tc>
      </w:tr>
    </w:tbl>
    <w:p w14:paraId="02E9C86B" w14:textId="0CD0190D" w:rsidR="00B51F0F" w:rsidRPr="00952DC1" w:rsidRDefault="00B51F0F" w:rsidP="00B51F0F">
      <w:pPr>
        <w:spacing w:after="0"/>
        <w:rPr>
          <w:rFonts w:ascii="Times New Roman" w:hAnsi="Times New Roman" w:cs="Times New Roman"/>
          <w:b/>
          <w:lang w:val="lv-LV"/>
        </w:rPr>
      </w:pPr>
    </w:p>
    <w:p w14:paraId="265DC04C" w14:textId="77777777" w:rsidR="00B51F0F" w:rsidRPr="00952DC1" w:rsidRDefault="00B51F0F">
      <w:pPr>
        <w:rPr>
          <w:rFonts w:ascii="Times New Roman" w:hAnsi="Times New Roman" w:cs="Times New Roman"/>
          <w:b/>
          <w:lang w:val="lv-LV"/>
        </w:rPr>
      </w:pPr>
      <w:r w:rsidRPr="00952DC1">
        <w:rPr>
          <w:rFonts w:ascii="Times New Roman" w:hAnsi="Times New Roman" w:cs="Times New Roman"/>
          <w:b/>
          <w:lang w:val="lv-LV"/>
        </w:rPr>
        <w:br w:type="page"/>
      </w:r>
    </w:p>
    <w:p w14:paraId="76D7B114" w14:textId="2D642B77" w:rsidR="00AA5E0F" w:rsidRPr="00952DC1" w:rsidRDefault="00AA5E0F" w:rsidP="00AA5E0F">
      <w:pPr>
        <w:spacing w:after="0"/>
        <w:jc w:val="right"/>
        <w:rPr>
          <w:rFonts w:ascii="Times New Roman" w:hAnsi="Times New Roman" w:cs="Times New Roman"/>
          <w:lang w:val="lv-LV"/>
        </w:rPr>
      </w:pPr>
      <w:bookmarkStart w:id="0" w:name="_Hlk69305402"/>
      <w:r w:rsidRPr="00952DC1">
        <w:rPr>
          <w:rFonts w:ascii="Times New Roman" w:hAnsi="Times New Roman" w:cs="Times New Roman"/>
          <w:lang w:val="lv-LV"/>
        </w:rPr>
        <w:lastRenderedPageBreak/>
        <w:t>3.pielikums</w:t>
      </w:r>
    </w:p>
    <w:p w14:paraId="248CBBB8" w14:textId="77777777" w:rsidR="00952DC1" w:rsidRPr="00952DC1" w:rsidRDefault="00952DC1" w:rsidP="00952DC1">
      <w:pPr>
        <w:spacing w:after="0" w:line="260" w:lineRule="exact"/>
        <w:jc w:val="center"/>
        <w:rPr>
          <w:rFonts w:ascii="Times New Roman" w:hAnsi="Times New Roman" w:cs="Times New Roman"/>
          <w:b/>
          <w:caps/>
          <w:lang w:val="lv-LV"/>
        </w:rPr>
      </w:pPr>
    </w:p>
    <w:p w14:paraId="4BB147D2" w14:textId="650FA729" w:rsidR="00AA5E0F" w:rsidRPr="00952DC1" w:rsidRDefault="00AA5E0F" w:rsidP="00952DC1">
      <w:pPr>
        <w:spacing w:after="0" w:line="260" w:lineRule="exact"/>
        <w:jc w:val="center"/>
        <w:rPr>
          <w:rFonts w:ascii="Times New Roman" w:hAnsi="Times New Roman" w:cs="Times New Roman"/>
          <w:b/>
          <w:caps/>
          <w:lang w:val="lv-LV"/>
        </w:rPr>
      </w:pPr>
      <w:r w:rsidRPr="00952DC1">
        <w:rPr>
          <w:rFonts w:ascii="Times New Roman" w:hAnsi="Times New Roman" w:cs="Times New Roman"/>
          <w:b/>
          <w:caps/>
          <w:lang w:val="lv-LV"/>
        </w:rPr>
        <w:t>TEHNISKĀ SPECIFIKĀCIJA</w:t>
      </w:r>
    </w:p>
    <w:p w14:paraId="6B1D315B" w14:textId="77777777" w:rsidR="00AA5E0F" w:rsidRPr="00952DC1" w:rsidRDefault="00AA5E0F" w:rsidP="00952DC1">
      <w:pPr>
        <w:spacing w:after="0"/>
        <w:jc w:val="center"/>
        <w:rPr>
          <w:rFonts w:ascii="Times New Roman" w:hAnsi="Times New Roman" w:cs="Times New Roman"/>
          <w:iCs/>
          <w:lang w:val="lv-LV"/>
        </w:rPr>
      </w:pPr>
      <w:r w:rsidRPr="00952DC1">
        <w:rPr>
          <w:rFonts w:ascii="Times New Roman" w:hAnsi="Times New Roman" w:cs="Times New Roman"/>
          <w:iCs/>
          <w:lang w:val="lv-LV"/>
        </w:rPr>
        <w:t xml:space="preserve">„Energoefektivitātes paaugstināšanas būvdarbi daudzdzīvokļu mājā </w:t>
      </w:r>
      <w:r w:rsidRPr="00952DC1">
        <w:rPr>
          <w:rFonts w:ascii="Times New Roman" w:hAnsi="Times New Roman" w:cs="Times New Roman"/>
          <w:lang w:val="lv-LV"/>
        </w:rPr>
        <w:t>Liepu ielā 22</w:t>
      </w:r>
      <w:r w:rsidRPr="00952DC1">
        <w:rPr>
          <w:rFonts w:ascii="Times New Roman" w:hAnsi="Times New Roman" w:cs="Times New Roman"/>
          <w:iCs/>
          <w:lang w:val="lv-LV"/>
        </w:rPr>
        <w:t xml:space="preserve">, Jēkabpilī” </w:t>
      </w:r>
    </w:p>
    <w:p w14:paraId="59FB69BE" w14:textId="77777777" w:rsidR="00AA5E0F" w:rsidRPr="00952DC1" w:rsidRDefault="00AA5E0F" w:rsidP="00952DC1">
      <w:pPr>
        <w:spacing w:after="0"/>
        <w:jc w:val="center"/>
        <w:rPr>
          <w:rFonts w:ascii="Times New Roman" w:hAnsi="Times New Roman" w:cs="Times New Roman"/>
          <w:iCs/>
          <w:lang w:val="lv-LV"/>
        </w:rPr>
      </w:pPr>
      <w:r w:rsidRPr="00952DC1">
        <w:rPr>
          <w:rFonts w:ascii="Times New Roman" w:hAnsi="Times New Roman" w:cs="Times New Roman"/>
          <w:iCs/>
          <w:lang w:val="lv-LV"/>
        </w:rPr>
        <w:t>būvdarbu pabeigšana</w:t>
      </w:r>
    </w:p>
    <w:p w14:paraId="51DFB7F5" w14:textId="4A62A3C6" w:rsidR="00AA5E0F" w:rsidRPr="00952DC1" w:rsidRDefault="00AA5E0F" w:rsidP="00952DC1">
      <w:pPr>
        <w:spacing w:after="0"/>
        <w:jc w:val="center"/>
        <w:rPr>
          <w:rFonts w:ascii="Times New Roman" w:hAnsi="Times New Roman" w:cs="Times New Roman"/>
          <w:iCs/>
          <w:lang w:val="lv-LV"/>
        </w:rPr>
      </w:pPr>
      <w:r w:rsidRPr="00952DC1">
        <w:rPr>
          <w:rFonts w:ascii="Times New Roman" w:hAnsi="Times New Roman" w:cs="Times New Roman"/>
          <w:iCs/>
          <w:lang w:val="lv-LV"/>
        </w:rPr>
        <w:t>Identifikācijas Nr. JKNP 2023/9</w:t>
      </w:r>
      <w:bookmarkEnd w:id="0"/>
      <w:r w:rsidR="009D6907">
        <w:rPr>
          <w:rFonts w:ascii="Times New Roman" w:hAnsi="Times New Roman" w:cs="Times New Roman"/>
          <w:iCs/>
          <w:lang w:val="lv-LV"/>
        </w:rPr>
        <w:t>-C</w:t>
      </w:r>
    </w:p>
    <w:p w14:paraId="74D9DD67" w14:textId="77777777" w:rsidR="00952DC1" w:rsidRPr="00952DC1" w:rsidRDefault="00952DC1" w:rsidP="00952DC1">
      <w:pPr>
        <w:spacing w:after="0"/>
        <w:jc w:val="center"/>
        <w:rPr>
          <w:rFonts w:ascii="Times New Roman" w:hAnsi="Times New Roman" w:cs="Times New Roman"/>
          <w:iCs/>
          <w:lang w:val="lv-LV"/>
        </w:rPr>
      </w:pPr>
    </w:p>
    <w:p w14:paraId="5275B2E7" w14:textId="1FB3EDE9" w:rsidR="00AA5E0F" w:rsidRPr="00952DC1" w:rsidRDefault="00AA5E0F" w:rsidP="00AA5E0F">
      <w:pPr>
        <w:pStyle w:val="BodyText"/>
        <w:widowControl w:val="0"/>
        <w:numPr>
          <w:ilvl w:val="0"/>
          <w:numId w:val="13"/>
        </w:numPr>
        <w:ind w:left="567" w:hanging="567"/>
        <w:jc w:val="both"/>
        <w:rPr>
          <w:rFonts w:ascii="Times New Roman" w:hAnsi="Times New Roman"/>
          <w:b/>
          <w:szCs w:val="22"/>
        </w:rPr>
      </w:pPr>
      <w:r w:rsidRPr="00952DC1">
        <w:rPr>
          <w:rFonts w:ascii="Times New Roman" w:hAnsi="Times New Roman"/>
          <w:szCs w:val="22"/>
        </w:rPr>
        <w:t xml:space="preserve">Tehniskais piedāvājums jāsagatavo atbilstoši Cenu aptaujas priekšmetam - </w:t>
      </w:r>
      <w:r w:rsidR="00FE136D" w:rsidRPr="00952DC1">
        <w:rPr>
          <w:rFonts w:ascii="Times New Roman" w:hAnsi="Times New Roman"/>
          <w:szCs w:val="22"/>
        </w:rPr>
        <w:t>o</w:t>
      </w:r>
      <w:r w:rsidRPr="00952DC1">
        <w:rPr>
          <w:rFonts w:ascii="Times New Roman" w:hAnsi="Times New Roman"/>
          <w:szCs w:val="22"/>
        </w:rPr>
        <w:t>bjekta</w:t>
      </w:r>
      <w:r w:rsidRPr="00952DC1">
        <w:rPr>
          <w:rFonts w:ascii="Times New Roman" w:hAnsi="Times New Roman"/>
        </w:rPr>
        <w:t xml:space="preserve"> “Energoefektivitātes paaugstināšanas būvdarbi daudzdzīvokļu dzīvojamā mājā Liepu ielā 22, Jēkabpilī” būvdarbu pabeigšana saskaņā ar darbu daudzumiem </w:t>
      </w:r>
      <w:r w:rsidRPr="00952DC1">
        <w:rPr>
          <w:rFonts w:ascii="Times New Roman" w:hAnsi="Times New Roman"/>
          <w:color w:val="000000" w:themeColor="text1"/>
        </w:rPr>
        <w:t xml:space="preserve">AS “Attīstības finanšu institūcija </w:t>
      </w:r>
      <w:proofErr w:type="spellStart"/>
      <w:r w:rsidRPr="00952DC1">
        <w:rPr>
          <w:rFonts w:ascii="Times New Roman" w:hAnsi="Times New Roman"/>
          <w:color w:val="000000" w:themeColor="text1"/>
        </w:rPr>
        <w:t>Altum</w:t>
      </w:r>
      <w:proofErr w:type="spellEnd"/>
      <w:r w:rsidRPr="00952DC1">
        <w:rPr>
          <w:rFonts w:ascii="Times New Roman" w:hAnsi="Times New Roman"/>
          <w:color w:val="000000" w:themeColor="text1"/>
        </w:rPr>
        <w:t>”</w:t>
      </w:r>
      <w:r w:rsidRPr="00952DC1">
        <w:rPr>
          <w:rFonts w:ascii="Times New Roman" w:hAnsi="Times New Roman"/>
        </w:rPr>
        <w:t xml:space="preserve"> “Daudzdzīvokļu māju energoefektivitāte 2016-2023”  programmas ietvaros.  </w:t>
      </w:r>
    </w:p>
    <w:p w14:paraId="7528F32C" w14:textId="0C480488" w:rsidR="00AA5E0F" w:rsidRPr="00952DC1" w:rsidRDefault="00AA5E0F" w:rsidP="00AA5E0F">
      <w:pPr>
        <w:pStyle w:val="BodyText"/>
        <w:widowControl w:val="0"/>
        <w:numPr>
          <w:ilvl w:val="0"/>
          <w:numId w:val="13"/>
        </w:numPr>
        <w:ind w:left="567" w:hanging="567"/>
        <w:jc w:val="both"/>
        <w:rPr>
          <w:rFonts w:ascii="Times New Roman" w:hAnsi="Times New Roman"/>
          <w:b/>
          <w:szCs w:val="22"/>
        </w:rPr>
      </w:pPr>
      <w:r w:rsidRPr="00952DC1">
        <w:rPr>
          <w:rFonts w:ascii="Times New Roman" w:hAnsi="Times New Roman"/>
          <w:szCs w:val="22"/>
        </w:rPr>
        <w:t>Būvniecības tāmēm jābūt sagatavotām atbilstoši Latvijas Republikas Ministru kabineta 2017.gada 3.maija noteikumiem Nr.239 „</w:t>
      </w:r>
      <w:r w:rsidRPr="00952DC1">
        <w:rPr>
          <w:rFonts w:ascii="Times New Roman" w:hAnsi="Times New Roman"/>
          <w:bCs/>
          <w:szCs w:val="22"/>
        </w:rPr>
        <w:t>Noteikumi par Latvijas būvnormatīvu LBN 501-17 "</w:t>
      </w:r>
      <w:proofErr w:type="spellStart"/>
      <w:r w:rsidRPr="00952DC1">
        <w:rPr>
          <w:rFonts w:ascii="Times New Roman" w:hAnsi="Times New Roman"/>
          <w:bCs/>
          <w:szCs w:val="22"/>
        </w:rPr>
        <w:t>Būvizmaksu</w:t>
      </w:r>
      <w:proofErr w:type="spellEnd"/>
      <w:r w:rsidRPr="00952DC1">
        <w:rPr>
          <w:rFonts w:ascii="Times New Roman" w:hAnsi="Times New Roman"/>
          <w:bCs/>
          <w:szCs w:val="22"/>
        </w:rPr>
        <w:t xml:space="preserve"> noteikšanas kārtība"</w:t>
      </w:r>
      <w:r w:rsidRPr="00952DC1">
        <w:rPr>
          <w:rFonts w:ascii="Times New Roman" w:hAnsi="Times New Roman"/>
          <w:szCs w:val="22"/>
        </w:rPr>
        <w:t xml:space="preserve">” un Iepirkuma nolikuma 8.pielikumam “Darbu apjomi” elektroniskā (elektroniskās tabulas veidā) formātā saglabātas datu nesējā un drukātā veidā speciālista parakstītas. Pretendents ir tiesīgs izmantot tikai Pasūtītāja pievienoto </w:t>
      </w:r>
      <w:proofErr w:type="spellStart"/>
      <w:r w:rsidRPr="00952DC1">
        <w:rPr>
          <w:rFonts w:ascii="Times New Roman" w:hAnsi="Times New Roman"/>
          <w:szCs w:val="22"/>
        </w:rPr>
        <w:t>būvizmaksu</w:t>
      </w:r>
      <w:proofErr w:type="spellEnd"/>
      <w:r w:rsidRPr="00952DC1">
        <w:rPr>
          <w:rFonts w:ascii="Times New Roman" w:hAnsi="Times New Roman"/>
          <w:szCs w:val="22"/>
        </w:rPr>
        <w:t xml:space="preserve"> noteikšanas tāmes veidni.</w:t>
      </w:r>
    </w:p>
    <w:p w14:paraId="3F05E508" w14:textId="77777777" w:rsidR="00AA5E0F" w:rsidRPr="00952DC1" w:rsidRDefault="00AA5E0F" w:rsidP="00AA5E0F">
      <w:pPr>
        <w:pStyle w:val="BodyText"/>
        <w:widowControl w:val="0"/>
        <w:numPr>
          <w:ilvl w:val="0"/>
          <w:numId w:val="13"/>
        </w:numPr>
        <w:ind w:left="567" w:hanging="567"/>
        <w:jc w:val="both"/>
        <w:rPr>
          <w:rFonts w:ascii="Times New Roman" w:hAnsi="Times New Roman"/>
          <w:b/>
          <w:szCs w:val="22"/>
        </w:rPr>
      </w:pPr>
      <w:r w:rsidRPr="00952DC1">
        <w:rPr>
          <w:rFonts w:ascii="Times New Roman" w:hAnsi="Times New Roman"/>
          <w:bCs/>
          <w:szCs w:val="22"/>
        </w:rPr>
        <w:t>Tāmes jāsagatavo atbilstoši tehniskās specifikācijas darbu apjomu tabulu pozīcijām un apjomiem. Lokālajās tāmēs jāievērtē visi darbu veikšanai nepieciešamie materiāli, algas un mehānismi, kā arī darbi, kas nav minēti, bet bez kuriem nebūtu iespējama tehnoloģiski pareiza būvdarbu veikšana pilnā apmērā, atbilstoši spēkā esošiem normatīviem.</w:t>
      </w:r>
    </w:p>
    <w:p w14:paraId="60303C18" w14:textId="77777777" w:rsidR="00AA5E0F" w:rsidRPr="00952DC1" w:rsidRDefault="00AA5E0F" w:rsidP="00AA5E0F">
      <w:pPr>
        <w:pStyle w:val="BodyText"/>
        <w:widowControl w:val="0"/>
        <w:numPr>
          <w:ilvl w:val="0"/>
          <w:numId w:val="13"/>
        </w:numPr>
        <w:ind w:left="567" w:hanging="567"/>
        <w:jc w:val="both"/>
        <w:rPr>
          <w:rFonts w:ascii="Times New Roman" w:hAnsi="Times New Roman"/>
          <w:b/>
          <w:szCs w:val="22"/>
        </w:rPr>
      </w:pPr>
      <w:r w:rsidRPr="00952DC1">
        <w:rPr>
          <w:rFonts w:ascii="Times New Roman" w:hAnsi="Times New Roman"/>
          <w:bCs/>
          <w:szCs w:val="22"/>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357E5CE8" w14:textId="77777777" w:rsidR="00AA5E0F" w:rsidRPr="00952DC1" w:rsidRDefault="00AA5E0F" w:rsidP="00AA5E0F">
      <w:pPr>
        <w:pStyle w:val="BodyText"/>
        <w:widowControl w:val="0"/>
        <w:numPr>
          <w:ilvl w:val="0"/>
          <w:numId w:val="13"/>
        </w:numPr>
        <w:tabs>
          <w:tab w:val="left" w:pos="567"/>
        </w:tabs>
        <w:ind w:left="567" w:hanging="567"/>
        <w:jc w:val="both"/>
        <w:rPr>
          <w:rFonts w:ascii="Times New Roman" w:hAnsi="Times New Roman"/>
          <w:b/>
          <w:iCs/>
          <w:szCs w:val="22"/>
        </w:rPr>
      </w:pPr>
      <w:r w:rsidRPr="00952DC1">
        <w:rPr>
          <w:rFonts w:ascii="Times New Roman" w:hAnsi="Times New Roman"/>
          <w:bCs/>
          <w:szCs w:val="22"/>
        </w:rPr>
        <w:t xml:space="preserve">Ja Pretendents ir paredzējis izmantot ekvivalentus materiālus, tas iesniedz vispusīgu informāciju par piedāvātajiem materiāliem (ražotājs, marka, īpašības, citi materiālu raksturojoši faktori). Pretendenta pienākums ir pierādīt, ka piedāvātais materiāls ir ekvivalents projekta dokumentācijā norādītajam. </w:t>
      </w:r>
      <w:r w:rsidRPr="00952DC1">
        <w:rPr>
          <w:rFonts w:ascii="Times New Roman" w:hAnsi="Times New Roman"/>
          <w:bCs/>
          <w:iCs/>
          <w:szCs w:val="22"/>
        </w:rPr>
        <w:t>Ekvivalence tiks noteikta, vadoties pēc Tehniskajā dokumentācijā</w:t>
      </w:r>
      <w:r w:rsidRPr="00952DC1">
        <w:rPr>
          <w:rFonts w:ascii="Times New Roman" w:hAnsi="Times New Roman"/>
          <w:iCs/>
          <w:szCs w:val="22"/>
        </w:rPr>
        <w:t xml:space="preserve"> noteiktajiem datiem, tehnisko parametru, funkcionālo īpašību atbilstības.</w:t>
      </w:r>
    </w:p>
    <w:p w14:paraId="4BBEF13E" w14:textId="77777777" w:rsidR="00AA5E0F" w:rsidRPr="00952DC1" w:rsidRDefault="00AA5E0F" w:rsidP="00AA5E0F">
      <w:pPr>
        <w:pStyle w:val="BodyText"/>
        <w:widowControl w:val="0"/>
        <w:numPr>
          <w:ilvl w:val="0"/>
          <w:numId w:val="13"/>
        </w:numPr>
        <w:tabs>
          <w:tab w:val="left" w:pos="567"/>
        </w:tabs>
        <w:ind w:left="567" w:hanging="567"/>
        <w:jc w:val="both"/>
        <w:rPr>
          <w:rFonts w:ascii="Times New Roman" w:hAnsi="Times New Roman"/>
          <w:b/>
          <w:szCs w:val="22"/>
        </w:rPr>
      </w:pPr>
      <w:r w:rsidRPr="00952DC1">
        <w:rPr>
          <w:rFonts w:ascii="Times New Roman" w:hAnsi="Times New Roman"/>
          <w:bCs/>
          <w:szCs w:val="22"/>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apraksti, pases, atbilstības deklarācijas u.c. dokumenti). </w:t>
      </w:r>
      <w:r w:rsidRPr="00952DC1">
        <w:rPr>
          <w:rFonts w:ascii="Times New Roman" w:hAnsi="Times New Roman"/>
          <w:i/>
          <w:szCs w:val="22"/>
        </w:rPr>
        <w:t>Informācija jāsniedz tādā apjomā, lai Pasūtītājs varētu pārliecināties par piedāvātā izstrādājuma atbilstību atlases procedūras nolikumā izvirzītajām prasībām. Informācijai jābūt pieejamai latviešu valodā</w:t>
      </w:r>
      <w:r w:rsidRPr="00952DC1">
        <w:rPr>
          <w:rFonts w:ascii="Times New Roman" w:hAnsi="Times New Roman"/>
          <w:szCs w:val="22"/>
        </w:rPr>
        <w:t xml:space="preserve">. </w:t>
      </w:r>
      <w:r w:rsidRPr="00952DC1">
        <w:rPr>
          <w:rFonts w:ascii="Times New Roman" w:hAnsi="Times New Roman"/>
          <w:bCs/>
          <w:szCs w:val="22"/>
        </w:rPr>
        <w:t>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739C3DE" w14:textId="77777777" w:rsidR="00AA5E0F" w:rsidRPr="00952DC1" w:rsidRDefault="00AA5E0F" w:rsidP="00AA5E0F">
      <w:pPr>
        <w:pStyle w:val="BodyText"/>
        <w:widowControl w:val="0"/>
        <w:numPr>
          <w:ilvl w:val="0"/>
          <w:numId w:val="13"/>
        </w:numPr>
        <w:tabs>
          <w:tab w:val="left" w:pos="567"/>
        </w:tabs>
        <w:ind w:left="567" w:hanging="567"/>
        <w:jc w:val="both"/>
        <w:rPr>
          <w:rFonts w:ascii="Times New Roman" w:hAnsi="Times New Roman"/>
          <w:b/>
          <w:szCs w:val="22"/>
        </w:rPr>
      </w:pPr>
      <w:r w:rsidRPr="00952DC1">
        <w:rPr>
          <w:rFonts w:ascii="Times New Roman" w:hAnsi="Times New Roman"/>
          <w:bCs/>
          <w:szCs w:val="22"/>
        </w:rPr>
        <w:t>Darbu apjomu saraksts skatāms kopā ar rasējumiem un citām dokumentācijas daļām.</w:t>
      </w:r>
    </w:p>
    <w:p w14:paraId="0A976511" w14:textId="4B20392F" w:rsidR="00D54397" w:rsidRPr="00952DC1" w:rsidRDefault="00AA5E0F" w:rsidP="00D54397">
      <w:pPr>
        <w:pStyle w:val="BodyText"/>
        <w:widowControl w:val="0"/>
        <w:numPr>
          <w:ilvl w:val="0"/>
          <w:numId w:val="13"/>
        </w:numPr>
        <w:tabs>
          <w:tab w:val="left" w:pos="567"/>
        </w:tabs>
        <w:ind w:left="567" w:hanging="567"/>
        <w:jc w:val="both"/>
        <w:rPr>
          <w:rFonts w:ascii="Times New Roman" w:hAnsi="Times New Roman"/>
          <w:b/>
          <w:szCs w:val="22"/>
        </w:rPr>
      </w:pPr>
      <w:r w:rsidRPr="00952DC1">
        <w:rPr>
          <w:rFonts w:ascii="Times New Roman" w:hAnsi="Times New Roman"/>
          <w:bCs/>
          <w:szCs w:val="22"/>
        </w:rPr>
        <w:t xml:space="preserve">Lai Pretendents sava finanšu piedāvājuma sagatavošanā varētu ievērtēt visas ar būvniecību saistītās izmaksas, </w:t>
      </w:r>
      <w:r w:rsidR="00D54397" w:rsidRPr="00952DC1">
        <w:rPr>
          <w:rFonts w:ascii="Times New Roman" w:hAnsi="Times New Roman"/>
          <w:bCs/>
          <w:szCs w:val="22"/>
        </w:rPr>
        <w:t>Pretendentam p</w:t>
      </w:r>
      <w:r w:rsidR="00D54397" w:rsidRPr="00952DC1">
        <w:rPr>
          <w:rFonts w:ascii="Times New Roman" w:hAnsi="Times New Roman"/>
        </w:rPr>
        <w:t xml:space="preserve">irms piedāvājuma iesniegšanas </w:t>
      </w:r>
      <w:r w:rsidR="00D54397" w:rsidRPr="00952DC1">
        <w:rPr>
          <w:rFonts w:ascii="Times New Roman" w:hAnsi="Times New Roman"/>
          <w:b/>
          <w:bCs/>
        </w:rPr>
        <w:t>obligāti ir jāveic objekta apskate</w:t>
      </w:r>
      <w:r w:rsidR="002659F1" w:rsidRPr="002659F1">
        <w:rPr>
          <w:rFonts w:ascii="Times New Roman" w:hAnsi="Times New Roman"/>
          <w:b/>
          <w:bCs/>
        </w:rPr>
        <w:t xml:space="preserve"> un jāiesniedz Objekta apsekošanas akts </w:t>
      </w:r>
      <w:r w:rsidR="002659F1">
        <w:rPr>
          <w:rFonts w:ascii="Times New Roman" w:hAnsi="Times New Roman"/>
        </w:rPr>
        <w:t>(6. pielikums).</w:t>
      </w:r>
      <w:r w:rsidR="00D54397" w:rsidRPr="00952DC1">
        <w:rPr>
          <w:rFonts w:ascii="Times New Roman" w:hAnsi="Times New Roman"/>
        </w:rPr>
        <w:t xml:space="preserve"> Piegādātāji var iepazīties ar objektu, iepriekš vienojoties par objekta apmeklējuma laiku ar kontaktpersonu </w:t>
      </w:r>
      <w:r w:rsidR="00D54397" w:rsidRPr="00952DC1">
        <w:rPr>
          <w:rFonts w:ascii="Times New Roman" w:hAnsi="Times New Roman"/>
          <w:b/>
          <w:bCs/>
          <w:i/>
          <w:iCs/>
        </w:rPr>
        <w:t xml:space="preserve">Elitu </w:t>
      </w:r>
      <w:proofErr w:type="spellStart"/>
      <w:r w:rsidR="00D54397" w:rsidRPr="00952DC1">
        <w:rPr>
          <w:rFonts w:ascii="Times New Roman" w:hAnsi="Times New Roman"/>
          <w:b/>
          <w:bCs/>
          <w:i/>
          <w:iCs/>
        </w:rPr>
        <w:t>Freiju</w:t>
      </w:r>
      <w:proofErr w:type="spellEnd"/>
      <w:r w:rsidR="00D54397" w:rsidRPr="00952DC1">
        <w:rPr>
          <w:rFonts w:ascii="Times New Roman" w:hAnsi="Times New Roman"/>
        </w:rPr>
        <w:t xml:space="preserve"> (tālruņa Nr. +371 28313139). Pilnvarojums objekta apskatei nav nepieciešams. </w:t>
      </w:r>
    </w:p>
    <w:p w14:paraId="6D0CE21D" w14:textId="77777777" w:rsidR="00D54397" w:rsidRPr="00952DC1" w:rsidRDefault="00D54397" w:rsidP="00D54397">
      <w:pPr>
        <w:pStyle w:val="BodyText"/>
        <w:widowControl w:val="0"/>
        <w:numPr>
          <w:ilvl w:val="0"/>
          <w:numId w:val="13"/>
        </w:numPr>
        <w:tabs>
          <w:tab w:val="left" w:pos="567"/>
        </w:tabs>
        <w:ind w:left="567" w:hanging="567"/>
        <w:jc w:val="both"/>
        <w:rPr>
          <w:rFonts w:ascii="Times New Roman" w:hAnsi="Times New Roman"/>
          <w:b/>
          <w:szCs w:val="22"/>
        </w:rPr>
      </w:pPr>
      <w:r w:rsidRPr="00952DC1">
        <w:rPr>
          <w:rFonts w:ascii="Times New Roman" w:hAnsi="Times New Roman"/>
          <w:color w:val="000000" w:themeColor="text1"/>
          <w:szCs w:val="22"/>
        </w:rPr>
        <w:t xml:space="preserve">Pretendentam jāņem vērā, ka atlikušajos darbu daudzumos nav paredzēta pozīcija “Sastatnes”. </w:t>
      </w:r>
    </w:p>
    <w:p w14:paraId="12639C88" w14:textId="77777777" w:rsidR="00AA5E0F" w:rsidRPr="00952DC1" w:rsidRDefault="00AA5E0F" w:rsidP="00AA5E0F">
      <w:pPr>
        <w:pStyle w:val="BodyText"/>
        <w:widowControl w:val="0"/>
        <w:numPr>
          <w:ilvl w:val="0"/>
          <w:numId w:val="13"/>
        </w:numPr>
        <w:tabs>
          <w:tab w:val="left" w:pos="567"/>
        </w:tabs>
        <w:ind w:left="567" w:hanging="567"/>
        <w:jc w:val="both"/>
        <w:rPr>
          <w:rFonts w:ascii="Times New Roman" w:hAnsi="Times New Roman"/>
          <w:bCs/>
          <w:szCs w:val="22"/>
        </w:rPr>
      </w:pPr>
      <w:r w:rsidRPr="00952DC1">
        <w:rPr>
          <w:rFonts w:ascii="Times New Roman" w:hAnsi="Times New Roman"/>
          <w:bCs/>
          <w:szCs w:val="22"/>
        </w:rPr>
        <w:t xml:space="preserve">Pretendentam piedāvājuma cenā jāietver visi izdevumi, kuri saistīti ar darba organizēšanu (būvobjekta nožogošana, pagaidu ceļa zīmju uzstādīšana, būvdarbu nodrošināšanai nepieciešamā elektrības un ūdens patēriņa apmaksa </w:t>
      </w:r>
      <w:proofErr w:type="spellStart"/>
      <w:r w:rsidRPr="00952DC1">
        <w:rPr>
          <w:rFonts w:ascii="Times New Roman" w:hAnsi="Times New Roman"/>
          <w:bCs/>
          <w:szCs w:val="22"/>
        </w:rPr>
        <w:t>utml</w:t>
      </w:r>
      <w:proofErr w:type="spellEnd"/>
      <w:r w:rsidRPr="00952DC1">
        <w:rPr>
          <w:rFonts w:ascii="Times New Roman" w:hAnsi="Times New Roman"/>
          <w:bCs/>
          <w:szCs w:val="22"/>
        </w:rPr>
        <w:t>.</w:t>
      </w:r>
    </w:p>
    <w:p w14:paraId="1278BC17" w14:textId="2B940ADA" w:rsidR="00AA5E0F" w:rsidRPr="00952DC1" w:rsidRDefault="00D54397" w:rsidP="00AA5E0F">
      <w:pPr>
        <w:pStyle w:val="BodyText"/>
        <w:widowControl w:val="0"/>
        <w:numPr>
          <w:ilvl w:val="0"/>
          <w:numId w:val="13"/>
        </w:numPr>
        <w:tabs>
          <w:tab w:val="left" w:pos="567"/>
        </w:tabs>
        <w:ind w:left="567" w:hanging="567"/>
        <w:jc w:val="both"/>
        <w:rPr>
          <w:rFonts w:ascii="Times New Roman" w:hAnsi="Times New Roman"/>
          <w:bCs/>
          <w:szCs w:val="22"/>
        </w:rPr>
      </w:pPr>
      <w:r w:rsidRPr="00952DC1">
        <w:rPr>
          <w:rFonts w:ascii="Times New Roman" w:hAnsi="Times New Roman"/>
          <w:bCs/>
          <w:szCs w:val="22"/>
        </w:rPr>
        <w:t>Pretendentam jānodrošina, ka objektā tiks uzstādīti</w:t>
      </w:r>
      <w:r w:rsidR="00AA5E0F" w:rsidRPr="00952DC1">
        <w:rPr>
          <w:rFonts w:ascii="Times New Roman" w:hAnsi="Times New Roman"/>
          <w:bCs/>
          <w:szCs w:val="22"/>
        </w:rPr>
        <w:t xml:space="preserve"> stendi un plāksnes saskaņā ar ES publicitātes nodrošināšanas dokumentējošām vadlīnijām un </w:t>
      </w:r>
      <w:r w:rsidRPr="00952DC1">
        <w:rPr>
          <w:rFonts w:ascii="Times New Roman" w:hAnsi="Times New Roman"/>
          <w:bCs/>
          <w:szCs w:val="22"/>
        </w:rPr>
        <w:t>P</w:t>
      </w:r>
      <w:r w:rsidR="00AA5E0F" w:rsidRPr="00952DC1">
        <w:rPr>
          <w:rFonts w:ascii="Times New Roman" w:hAnsi="Times New Roman"/>
          <w:bCs/>
          <w:szCs w:val="22"/>
        </w:rPr>
        <w:t xml:space="preserve">asūtītāja prasībām. Jebkuras publikācijas vai iedzīvotāju informēšanas nolūkos </w:t>
      </w:r>
      <w:r w:rsidRPr="00952DC1">
        <w:rPr>
          <w:rFonts w:ascii="Times New Roman" w:hAnsi="Times New Roman"/>
          <w:bCs/>
          <w:szCs w:val="22"/>
        </w:rPr>
        <w:t xml:space="preserve">būvdarbu veicējam </w:t>
      </w:r>
      <w:r w:rsidR="00AA5E0F" w:rsidRPr="00952DC1">
        <w:rPr>
          <w:rFonts w:ascii="Times New Roman" w:hAnsi="Times New Roman"/>
          <w:bCs/>
          <w:szCs w:val="22"/>
        </w:rPr>
        <w:t>ir uzdevums izmantot ES publicitātes vadlīnijas. Informācijas stendu un plākšņu uzstādīšanas un iedzīvotāju informēšanas izdevumus Pretendentam jāiekļauj piedāvājumā.</w:t>
      </w:r>
    </w:p>
    <w:p w14:paraId="3E0E5F51" w14:textId="77777777" w:rsidR="00AA5E0F" w:rsidRPr="00952DC1" w:rsidRDefault="00AA5E0F" w:rsidP="00AA5E0F">
      <w:pPr>
        <w:pStyle w:val="BodyText"/>
        <w:widowControl w:val="0"/>
        <w:numPr>
          <w:ilvl w:val="0"/>
          <w:numId w:val="13"/>
        </w:numPr>
        <w:tabs>
          <w:tab w:val="left" w:pos="567"/>
        </w:tabs>
        <w:ind w:left="567" w:hanging="567"/>
        <w:jc w:val="both"/>
        <w:rPr>
          <w:rFonts w:ascii="Times New Roman" w:hAnsi="Times New Roman"/>
          <w:b/>
          <w:szCs w:val="22"/>
        </w:rPr>
      </w:pPr>
      <w:r w:rsidRPr="00952DC1">
        <w:rPr>
          <w:rFonts w:ascii="Times New Roman" w:hAnsi="Times New Roman"/>
          <w:bCs/>
          <w:szCs w:val="22"/>
        </w:rPr>
        <w:t xml:space="preserve">Būvdarbi objektā jāveic un būvobjekts jānodod pasūtītājam atbilstoši Latvijas Republikā spēkā </w:t>
      </w:r>
      <w:r w:rsidRPr="00952DC1">
        <w:rPr>
          <w:rFonts w:ascii="Times New Roman" w:hAnsi="Times New Roman"/>
          <w:bCs/>
          <w:szCs w:val="22"/>
        </w:rPr>
        <w:lastRenderedPageBreak/>
        <w:t>esošajiem normatīvajiem aktiem.</w:t>
      </w:r>
    </w:p>
    <w:p w14:paraId="486B8309" w14:textId="77777777" w:rsidR="00AA5E0F" w:rsidRPr="00952DC1" w:rsidRDefault="00AA5E0F" w:rsidP="00D54397">
      <w:pPr>
        <w:pStyle w:val="BodyTextIndent"/>
        <w:spacing w:after="0"/>
        <w:ind w:left="0"/>
        <w:rPr>
          <w:sz w:val="22"/>
          <w:szCs w:val="22"/>
          <w:u w:val="single"/>
        </w:rPr>
      </w:pPr>
    </w:p>
    <w:p w14:paraId="06D7C439" w14:textId="6F863DE8" w:rsidR="00AA5E0F" w:rsidRPr="00952DC1" w:rsidRDefault="00AA5E0F" w:rsidP="00D54397">
      <w:pPr>
        <w:jc w:val="both"/>
        <w:rPr>
          <w:rFonts w:ascii="Times New Roman" w:hAnsi="Times New Roman" w:cs="Times New Roman"/>
          <w:color w:val="FF0000"/>
          <w:shd w:val="clear" w:color="auto" w:fill="FFFFFF"/>
          <w:lang w:val="lv-LV"/>
        </w:rPr>
      </w:pPr>
      <w:r w:rsidRPr="00952DC1">
        <w:rPr>
          <w:rFonts w:ascii="Times New Roman" w:hAnsi="Times New Roman" w:cs="Times New Roman"/>
          <w:color w:val="FF0000"/>
          <w:shd w:val="clear" w:color="auto" w:fill="FFFFFF"/>
          <w:lang w:val="lv-LV"/>
        </w:rPr>
        <w:t xml:space="preserve">*Informējam, ka piedāvājums tiek sagatavots uz konkrētiem materiāliem. Iesniedzot piedāvājumu, </w:t>
      </w:r>
      <w:r w:rsidR="00D54397" w:rsidRPr="00952DC1">
        <w:rPr>
          <w:rFonts w:ascii="Times New Roman" w:hAnsi="Times New Roman" w:cs="Times New Roman"/>
          <w:color w:val="FF0000"/>
          <w:shd w:val="clear" w:color="auto" w:fill="FFFFFF"/>
          <w:lang w:val="lv-LV"/>
        </w:rPr>
        <w:t xml:space="preserve">visas </w:t>
      </w:r>
      <w:r w:rsidRPr="00952DC1">
        <w:rPr>
          <w:rFonts w:ascii="Times New Roman" w:hAnsi="Times New Roman" w:cs="Times New Roman"/>
          <w:color w:val="FF0000"/>
          <w:shd w:val="clear" w:color="auto" w:fill="FFFFFF"/>
          <w:lang w:val="lv-LV"/>
        </w:rPr>
        <w:t>atsauce</w:t>
      </w:r>
      <w:r w:rsidR="00D54397" w:rsidRPr="00952DC1">
        <w:rPr>
          <w:rFonts w:ascii="Times New Roman" w:hAnsi="Times New Roman" w:cs="Times New Roman"/>
          <w:color w:val="FF0000"/>
          <w:shd w:val="clear" w:color="auto" w:fill="FFFFFF"/>
          <w:lang w:val="lv-LV"/>
        </w:rPr>
        <w:t>s</w:t>
      </w:r>
      <w:r w:rsidRPr="00952DC1">
        <w:rPr>
          <w:rFonts w:ascii="Times New Roman" w:hAnsi="Times New Roman" w:cs="Times New Roman"/>
          <w:color w:val="FF0000"/>
          <w:shd w:val="clear" w:color="auto" w:fill="FFFFFF"/>
          <w:lang w:val="lv-LV"/>
        </w:rPr>
        <w:t xml:space="preserve"> </w:t>
      </w:r>
      <w:r w:rsidR="00D54397" w:rsidRPr="00952DC1">
        <w:rPr>
          <w:rFonts w:ascii="Times New Roman" w:hAnsi="Times New Roman" w:cs="Times New Roman"/>
          <w:color w:val="FF0000"/>
          <w:shd w:val="clear" w:color="auto" w:fill="FFFFFF"/>
          <w:lang w:val="lv-LV"/>
        </w:rPr>
        <w:t>“</w:t>
      </w:r>
      <w:r w:rsidRPr="00952DC1">
        <w:rPr>
          <w:rFonts w:ascii="Times New Roman" w:hAnsi="Times New Roman" w:cs="Times New Roman"/>
          <w:color w:val="FF0000"/>
          <w:shd w:val="clear" w:color="auto" w:fill="FFFFFF"/>
          <w:lang w:val="lv-LV"/>
        </w:rPr>
        <w:t xml:space="preserve">vai ekvivalents” </w:t>
      </w:r>
      <w:r w:rsidR="00D54397" w:rsidRPr="00952DC1">
        <w:rPr>
          <w:rFonts w:ascii="Times New Roman" w:hAnsi="Times New Roman" w:cs="Times New Roman"/>
          <w:color w:val="FF0000"/>
          <w:shd w:val="clear" w:color="auto" w:fill="FFFFFF"/>
          <w:lang w:val="lv-LV"/>
        </w:rPr>
        <w:t xml:space="preserve"> (ja tādas ir) </w:t>
      </w:r>
      <w:r w:rsidRPr="00952DC1">
        <w:rPr>
          <w:rFonts w:ascii="Times New Roman" w:hAnsi="Times New Roman" w:cs="Times New Roman"/>
          <w:color w:val="FF0000"/>
          <w:shd w:val="clear" w:color="auto" w:fill="FFFFFF"/>
          <w:lang w:val="lv-LV"/>
        </w:rPr>
        <w:t>ir jādzēš.</w:t>
      </w:r>
    </w:p>
    <w:p w14:paraId="1E8F746F" w14:textId="1DAD3FF8" w:rsidR="00AA5E0F" w:rsidRPr="00952DC1" w:rsidRDefault="00AA5E0F" w:rsidP="00D54397">
      <w:pPr>
        <w:ind w:firstLine="567"/>
        <w:jc w:val="both"/>
        <w:rPr>
          <w:rFonts w:ascii="Times New Roman" w:hAnsi="Times New Roman" w:cs="Times New Roman"/>
          <w:bCs/>
          <w:lang w:val="lv-LV"/>
        </w:rPr>
      </w:pPr>
      <w:r w:rsidRPr="00952DC1">
        <w:rPr>
          <w:rFonts w:ascii="Times New Roman" w:hAnsi="Times New Roman" w:cs="Times New Roman"/>
          <w:bCs/>
          <w:u w:val="single"/>
          <w:lang w:val="lv-LV"/>
        </w:rPr>
        <w:t xml:space="preserve">Tehniskā dokumentācija - </w:t>
      </w:r>
      <w:r w:rsidRPr="00952DC1">
        <w:rPr>
          <w:rFonts w:ascii="Times New Roman" w:hAnsi="Times New Roman" w:cs="Times New Roman"/>
          <w:bCs/>
          <w:spacing w:val="-1"/>
          <w:u w:val="single"/>
          <w:lang w:val="lv-LV"/>
        </w:rPr>
        <w:t>Ēkas fasādes apliecinājuma karte</w:t>
      </w:r>
      <w:r w:rsidR="00D54397" w:rsidRPr="00952DC1">
        <w:rPr>
          <w:rFonts w:ascii="Times New Roman" w:hAnsi="Times New Roman" w:cs="Times New Roman"/>
          <w:bCs/>
          <w:spacing w:val="-1"/>
          <w:u w:val="single"/>
          <w:lang w:val="lv-LV"/>
        </w:rPr>
        <w:t>,</w:t>
      </w:r>
      <w:r w:rsidRPr="00952DC1">
        <w:rPr>
          <w:rFonts w:ascii="Times New Roman" w:hAnsi="Times New Roman" w:cs="Times New Roman"/>
          <w:bCs/>
          <w:spacing w:val="-1"/>
          <w:u w:val="single"/>
          <w:lang w:val="lv-LV"/>
        </w:rPr>
        <w:t xml:space="preserve"> Apliecinājuma karte inženierbūvēm, Darbu apjomi (</w:t>
      </w:r>
      <w:proofErr w:type="spellStart"/>
      <w:r w:rsidRPr="00952DC1">
        <w:rPr>
          <w:rFonts w:ascii="Times New Roman" w:hAnsi="Times New Roman" w:cs="Times New Roman"/>
          <w:bCs/>
          <w:spacing w:val="-1"/>
          <w:u w:val="single"/>
          <w:lang w:val="lv-LV"/>
        </w:rPr>
        <w:t>būvizmaksu</w:t>
      </w:r>
      <w:proofErr w:type="spellEnd"/>
      <w:r w:rsidRPr="00952DC1">
        <w:rPr>
          <w:rFonts w:ascii="Times New Roman" w:hAnsi="Times New Roman" w:cs="Times New Roman"/>
          <w:bCs/>
          <w:spacing w:val="-1"/>
          <w:u w:val="single"/>
          <w:lang w:val="lv-LV"/>
        </w:rPr>
        <w:t xml:space="preserve"> noteikšanas tāmes veidnes) pievienoti atsevišķā failā</w:t>
      </w:r>
      <w:r w:rsidRPr="00952DC1">
        <w:rPr>
          <w:rFonts w:ascii="Times New Roman" w:hAnsi="Times New Roman" w:cs="Times New Roman"/>
          <w:bCs/>
          <w:spacing w:val="-1"/>
          <w:lang w:val="lv-LV"/>
        </w:rPr>
        <w:t>.</w:t>
      </w:r>
    </w:p>
    <w:p w14:paraId="007282DF" w14:textId="77777777" w:rsidR="00AA5E0F" w:rsidRPr="00952DC1" w:rsidRDefault="00AA5E0F" w:rsidP="00D54397">
      <w:pPr>
        <w:jc w:val="both"/>
        <w:rPr>
          <w:rFonts w:ascii="Times New Roman" w:hAnsi="Times New Roman" w:cs="Times New Roman"/>
          <w:bCs/>
          <w:lang w:val="lv-LV"/>
        </w:rPr>
      </w:pPr>
    </w:p>
    <w:p w14:paraId="44134F7F" w14:textId="77777777" w:rsidR="00AA5E0F" w:rsidRPr="00952DC1" w:rsidRDefault="00AA5E0F" w:rsidP="00D54397">
      <w:pPr>
        <w:jc w:val="both"/>
        <w:rPr>
          <w:rFonts w:ascii="Times New Roman" w:hAnsi="Times New Roman" w:cs="Times New Roman"/>
          <w:bCs/>
          <w:lang w:val="lv-LV"/>
        </w:rPr>
      </w:pPr>
      <w:r w:rsidRPr="00952DC1">
        <w:rPr>
          <w:rFonts w:ascii="Times New Roman" w:hAnsi="Times New Roman" w:cs="Times New Roman"/>
          <w:bCs/>
          <w:lang w:val="lv-LV"/>
        </w:rPr>
        <w:t>Ar izvirzītajām prasībām iepazinos un apņemos tās izpildīt:</w:t>
      </w:r>
    </w:p>
    <w:p w14:paraId="33DD949A" w14:textId="77777777" w:rsidR="00AA5E0F" w:rsidRPr="00952DC1" w:rsidRDefault="00AA5E0F" w:rsidP="00AA5E0F">
      <w:pPr>
        <w:rPr>
          <w:rFonts w:ascii="Times New Roman" w:hAnsi="Times New Roman" w:cs="Times New Roman"/>
          <w:bCs/>
          <w:lang w:val="lv-LV"/>
        </w:rPr>
      </w:pPr>
    </w:p>
    <w:p w14:paraId="00CBFD76" w14:textId="77777777" w:rsidR="00D54397" w:rsidRPr="00952DC1" w:rsidRDefault="00D54397" w:rsidP="00D54397">
      <w:pPr>
        <w:spacing w:after="0" w:line="240" w:lineRule="auto"/>
        <w:rPr>
          <w:rFonts w:ascii="Times New Roman" w:hAnsi="Times New Roman" w:cs="Times New Roman"/>
          <w:bCs/>
          <w:color w:val="000000"/>
          <w:lang w:val="lv-LV" w:eastAsia="lv-LV"/>
        </w:rPr>
      </w:pPr>
    </w:p>
    <w:p w14:paraId="2CC7577C" w14:textId="77777777" w:rsidR="00D54397" w:rsidRPr="00952DC1" w:rsidRDefault="00D54397" w:rsidP="00D54397">
      <w:pPr>
        <w:spacing w:after="0" w:line="240" w:lineRule="auto"/>
        <w:rPr>
          <w:rFonts w:ascii="Times New Roman" w:hAnsi="Times New Roman" w:cs="Times New Roman"/>
          <w:bCs/>
          <w:color w:val="000000"/>
          <w:lang w:val="lv-LV" w:eastAsia="lv-LV"/>
        </w:rPr>
      </w:pPr>
      <w:r w:rsidRPr="00952DC1">
        <w:rPr>
          <w:rFonts w:ascii="Times New Roman" w:hAnsi="Times New Roman" w:cs="Times New Roman"/>
          <w:bCs/>
          <w:color w:val="000000"/>
          <w:lang w:val="lv-LV" w:eastAsia="lv-LV"/>
        </w:rPr>
        <w:t>Persona, kura ir tiesīga pārstāvēt Pretendentu:</w:t>
      </w:r>
    </w:p>
    <w:p w14:paraId="7673EBB0" w14:textId="77777777" w:rsidR="00D54397" w:rsidRPr="00952DC1" w:rsidRDefault="00D54397" w:rsidP="00D54397">
      <w:pPr>
        <w:spacing w:after="0" w:line="240" w:lineRule="auto"/>
        <w:rPr>
          <w:rFonts w:ascii="Times New Roman" w:hAnsi="Times New Roman" w:cs="Times New Roman"/>
          <w:bCs/>
          <w:color w:val="000000"/>
          <w:sz w:val="16"/>
          <w:szCs w:val="16"/>
          <w:lang w:val="lv-LV" w:eastAsia="lv-LV"/>
        </w:rPr>
      </w:pPr>
    </w:p>
    <w:tbl>
      <w:tblPr>
        <w:tblW w:w="9356" w:type="dxa"/>
        <w:tblInd w:w="-5" w:type="dxa"/>
        <w:tblLook w:val="04A0" w:firstRow="1" w:lastRow="0" w:firstColumn="1" w:lastColumn="0" w:noHBand="0" w:noVBand="1"/>
      </w:tblPr>
      <w:tblGrid>
        <w:gridCol w:w="1985"/>
        <w:gridCol w:w="7371"/>
      </w:tblGrid>
      <w:tr w:rsidR="00D54397" w:rsidRPr="00952DC1" w14:paraId="065E5158" w14:textId="77777777" w:rsidTr="000D64D6">
        <w:tc>
          <w:tcPr>
            <w:tcW w:w="1985" w:type="dxa"/>
          </w:tcPr>
          <w:p w14:paraId="5825BAC1" w14:textId="77777777" w:rsidR="00D54397" w:rsidRPr="00952DC1" w:rsidRDefault="00D54397" w:rsidP="000D64D6">
            <w:pPr>
              <w:pStyle w:val="ListParagraph"/>
              <w:tabs>
                <w:tab w:val="left" w:pos="6945"/>
              </w:tabs>
              <w:spacing w:after="0" w:line="240" w:lineRule="auto"/>
              <w:ind w:left="-105"/>
              <w:rPr>
                <w:rFonts w:ascii="Times New Roman" w:hAnsi="Times New Roman" w:cs="Times New Roman"/>
                <w:bCs/>
                <w:color w:val="000000"/>
                <w:lang w:val="lv-LV"/>
              </w:rPr>
            </w:pPr>
            <w:r w:rsidRPr="00952DC1">
              <w:rPr>
                <w:rFonts w:ascii="Times New Roman" w:hAnsi="Times New Roman" w:cs="Times New Roman"/>
                <w:bCs/>
                <w:color w:val="000000"/>
                <w:lang w:val="lv-LV"/>
              </w:rPr>
              <w:t>Vārds, Uzvārds</w:t>
            </w:r>
          </w:p>
        </w:tc>
        <w:tc>
          <w:tcPr>
            <w:tcW w:w="7371" w:type="dxa"/>
            <w:tcBorders>
              <w:bottom w:val="single" w:sz="4" w:space="0" w:color="auto"/>
            </w:tcBorders>
          </w:tcPr>
          <w:p w14:paraId="3A7A716E" w14:textId="77777777" w:rsidR="00D54397" w:rsidRPr="00952DC1" w:rsidRDefault="00D54397" w:rsidP="000D64D6">
            <w:pPr>
              <w:pStyle w:val="ListParagraph"/>
              <w:tabs>
                <w:tab w:val="left" w:pos="6945"/>
              </w:tabs>
              <w:spacing w:after="0" w:line="240" w:lineRule="auto"/>
              <w:ind w:left="-105"/>
              <w:rPr>
                <w:rFonts w:ascii="Times New Roman" w:hAnsi="Times New Roman" w:cs="Times New Roman"/>
                <w:bCs/>
                <w:color w:val="000000"/>
                <w:lang w:val="lv-LV"/>
              </w:rPr>
            </w:pPr>
          </w:p>
        </w:tc>
      </w:tr>
      <w:tr w:rsidR="00D54397" w:rsidRPr="00952DC1" w14:paraId="3DB7525C" w14:textId="77777777" w:rsidTr="000D64D6">
        <w:tc>
          <w:tcPr>
            <w:tcW w:w="1985" w:type="dxa"/>
          </w:tcPr>
          <w:p w14:paraId="6B636246" w14:textId="77777777" w:rsidR="00D54397" w:rsidRPr="00952DC1" w:rsidRDefault="00D54397" w:rsidP="000D64D6">
            <w:pPr>
              <w:pStyle w:val="ListParagraph"/>
              <w:tabs>
                <w:tab w:val="left" w:pos="6945"/>
              </w:tabs>
              <w:spacing w:after="0" w:line="240" w:lineRule="auto"/>
              <w:ind w:left="-105"/>
              <w:rPr>
                <w:rFonts w:ascii="Times New Roman" w:hAnsi="Times New Roman" w:cs="Times New Roman"/>
                <w:bCs/>
                <w:color w:val="000000"/>
                <w:lang w:val="lv-LV"/>
              </w:rPr>
            </w:pPr>
            <w:r w:rsidRPr="00952DC1">
              <w:rPr>
                <w:rFonts w:ascii="Times New Roman" w:hAnsi="Times New Roman" w:cs="Times New Roman"/>
                <w:bCs/>
                <w:color w:val="000000"/>
                <w:lang w:val="lv-LV"/>
              </w:rPr>
              <w:t>Ieņemamais amats</w:t>
            </w:r>
          </w:p>
        </w:tc>
        <w:tc>
          <w:tcPr>
            <w:tcW w:w="7371" w:type="dxa"/>
            <w:tcBorders>
              <w:top w:val="single" w:sz="4" w:space="0" w:color="auto"/>
              <w:bottom w:val="single" w:sz="4" w:space="0" w:color="auto"/>
            </w:tcBorders>
          </w:tcPr>
          <w:p w14:paraId="5EBE184E" w14:textId="77777777" w:rsidR="00D54397" w:rsidRPr="00952DC1" w:rsidRDefault="00D54397" w:rsidP="000D64D6">
            <w:pPr>
              <w:pStyle w:val="ListParagraph"/>
              <w:tabs>
                <w:tab w:val="left" w:pos="6945"/>
              </w:tabs>
              <w:spacing w:after="0" w:line="240" w:lineRule="auto"/>
              <w:ind w:left="-105"/>
              <w:rPr>
                <w:rFonts w:ascii="Times New Roman" w:hAnsi="Times New Roman" w:cs="Times New Roman"/>
                <w:bCs/>
                <w:color w:val="000000"/>
                <w:lang w:val="lv-LV"/>
              </w:rPr>
            </w:pPr>
          </w:p>
        </w:tc>
      </w:tr>
      <w:tr w:rsidR="00D54397" w:rsidRPr="00952DC1" w14:paraId="25EF5A47" w14:textId="77777777" w:rsidTr="000D64D6">
        <w:tc>
          <w:tcPr>
            <w:tcW w:w="1985" w:type="dxa"/>
          </w:tcPr>
          <w:p w14:paraId="3CDF6E16" w14:textId="77777777" w:rsidR="00D54397" w:rsidRPr="00952DC1" w:rsidRDefault="00D54397" w:rsidP="000D64D6">
            <w:pPr>
              <w:pStyle w:val="ListParagraph"/>
              <w:tabs>
                <w:tab w:val="left" w:pos="6945"/>
              </w:tabs>
              <w:spacing w:after="0"/>
              <w:ind w:left="-105"/>
              <w:rPr>
                <w:rFonts w:ascii="Times New Roman" w:hAnsi="Times New Roman" w:cs="Times New Roman"/>
                <w:bCs/>
                <w:color w:val="000000"/>
                <w:lang w:val="lv-LV"/>
              </w:rPr>
            </w:pPr>
            <w:r w:rsidRPr="00952DC1">
              <w:rPr>
                <w:rFonts w:ascii="Times New Roman" w:hAnsi="Times New Roman" w:cs="Times New Roman"/>
                <w:bCs/>
                <w:color w:val="000000"/>
                <w:lang w:val="lv-LV"/>
              </w:rPr>
              <w:t>Paraksts</w:t>
            </w:r>
          </w:p>
        </w:tc>
        <w:tc>
          <w:tcPr>
            <w:tcW w:w="7371" w:type="dxa"/>
            <w:tcBorders>
              <w:top w:val="single" w:sz="4" w:space="0" w:color="auto"/>
              <w:bottom w:val="single" w:sz="4" w:space="0" w:color="auto"/>
            </w:tcBorders>
          </w:tcPr>
          <w:p w14:paraId="628F1396" w14:textId="77777777" w:rsidR="00D54397" w:rsidRPr="00952DC1" w:rsidRDefault="00D54397" w:rsidP="000D64D6">
            <w:pPr>
              <w:pStyle w:val="ListParagraph"/>
              <w:tabs>
                <w:tab w:val="left" w:pos="6945"/>
              </w:tabs>
              <w:spacing w:after="0"/>
              <w:ind w:left="-105"/>
              <w:rPr>
                <w:rFonts w:ascii="Times New Roman" w:hAnsi="Times New Roman" w:cs="Times New Roman"/>
                <w:bCs/>
                <w:color w:val="000000"/>
                <w:lang w:val="lv-LV"/>
              </w:rPr>
            </w:pPr>
          </w:p>
        </w:tc>
      </w:tr>
      <w:tr w:rsidR="00D54397" w:rsidRPr="00952DC1" w14:paraId="2F603001" w14:textId="77777777" w:rsidTr="000D64D6">
        <w:tc>
          <w:tcPr>
            <w:tcW w:w="1985" w:type="dxa"/>
          </w:tcPr>
          <w:p w14:paraId="6A672823" w14:textId="77777777" w:rsidR="00D54397" w:rsidRPr="00952DC1" w:rsidRDefault="00D54397" w:rsidP="000D64D6">
            <w:pPr>
              <w:pStyle w:val="ListParagraph"/>
              <w:tabs>
                <w:tab w:val="left" w:pos="6945"/>
              </w:tabs>
              <w:spacing w:after="0"/>
              <w:ind w:left="-105"/>
              <w:rPr>
                <w:rFonts w:ascii="Times New Roman" w:hAnsi="Times New Roman" w:cs="Times New Roman"/>
                <w:bCs/>
                <w:color w:val="000000"/>
                <w:lang w:val="lv-LV"/>
              </w:rPr>
            </w:pPr>
            <w:r w:rsidRPr="00952DC1">
              <w:rPr>
                <w:rFonts w:ascii="Times New Roman" w:hAnsi="Times New Roman" w:cs="Times New Roman"/>
                <w:bCs/>
                <w:color w:val="000000"/>
                <w:lang w:val="lv-LV"/>
              </w:rPr>
              <w:t>Datums</w:t>
            </w:r>
          </w:p>
        </w:tc>
        <w:tc>
          <w:tcPr>
            <w:tcW w:w="7371" w:type="dxa"/>
            <w:tcBorders>
              <w:top w:val="single" w:sz="4" w:space="0" w:color="auto"/>
              <w:bottom w:val="single" w:sz="4" w:space="0" w:color="auto"/>
            </w:tcBorders>
          </w:tcPr>
          <w:p w14:paraId="127BB876" w14:textId="77777777" w:rsidR="00D54397" w:rsidRPr="00952DC1" w:rsidRDefault="00D54397" w:rsidP="000D64D6">
            <w:pPr>
              <w:pStyle w:val="ListParagraph"/>
              <w:tabs>
                <w:tab w:val="left" w:pos="6945"/>
              </w:tabs>
              <w:spacing w:after="0"/>
              <w:ind w:left="-105"/>
              <w:rPr>
                <w:rFonts w:ascii="Times New Roman" w:hAnsi="Times New Roman" w:cs="Times New Roman"/>
                <w:bCs/>
                <w:color w:val="000000"/>
                <w:lang w:val="lv-LV"/>
              </w:rPr>
            </w:pPr>
          </w:p>
        </w:tc>
      </w:tr>
    </w:tbl>
    <w:p w14:paraId="181E657E" w14:textId="77777777" w:rsidR="00D54397" w:rsidRPr="00952DC1" w:rsidRDefault="00D54397" w:rsidP="00D54397">
      <w:pPr>
        <w:spacing w:after="0"/>
        <w:rPr>
          <w:rFonts w:ascii="Times New Roman" w:hAnsi="Times New Roman" w:cs="Times New Roman"/>
          <w:b/>
          <w:lang w:val="lv-LV"/>
        </w:rPr>
      </w:pPr>
    </w:p>
    <w:p w14:paraId="62F3E15F" w14:textId="77777777" w:rsidR="00AA5E0F" w:rsidRPr="00952DC1" w:rsidRDefault="00AA5E0F" w:rsidP="00AA5E0F">
      <w:pPr>
        <w:rPr>
          <w:rFonts w:ascii="Times New Roman" w:hAnsi="Times New Roman" w:cs="Times New Roman"/>
          <w:b/>
          <w:bCs/>
          <w:lang w:val="lv-LV"/>
        </w:rPr>
      </w:pPr>
    </w:p>
    <w:p w14:paraId="4119F093" w14:textId="77777777" w:rsidR="00AA5E0F" w:rsidRPr="00952DC1" w:rsidRDefault="00AA5E0F" w:rsidP="00AA5E0F">
      <w:pPr>
        <w:rPr>
          <w:rFonts w:ascii="Times New Roman" w:hAnsi="Times New Roman" w:cs="Times New Roman"/>
          <w:b/>
          <w:lang w:val="lv-LV"/>
        </w:rPr>
      </w:pPr>
      <w:r w:rsidRPr="00952DC1">
        <w:rPr>
          <w:rFonts w:ascii="Times New Roman" w:hAnsi="Times New Roman" w:cs="Times New Roman"/>
          <w:b/>
          <w:lang w:val="lv-LV"/>
        </w:rPr>
        <w:br w:type="page"/>
      </w:r>
    </w:p>
    <w:p w14:paraId="2A53FD72" w14:textId="77777777" w:rsidR="00B51F0F" w:rsidRPr="00952DC1" w:rsidRDefault="00B51F0F" w:rsidP="00B51F0F">
      <w:pPr>
        <w:jc w:val="right"/>
        <w:rPr>
          <w:b/>
          <w:sz w:val="20"/>
          <w:szCs w:val="20"/>
          <w:lang w:val="lv-LV"/>
        </w:rPr>
        <w:sectPr w:rsidR="00B51F0F" w:rsidRPr="00952DC1" w:rsidSect="009C1EDC">
          <w:pgSz w:w="12240" w:h="15840"/>
          <w:pgMar w:top="993" w:right="1183" w:bottom="851" w:left="1797" w:header="709" w:footer="709" w:gutter="0"/>
          <w:cols w:space="708"/>
          <w:docGrid w:linePitch="360"/>
        </w:sectPr>
      </w:pPr>
    </w:p>
    <w:p w14:paraId="32D3248E" w14:textId="31BC3D9A" w:rsidR="00B51F0F" w:rsidRPr="00952DC1" w:rsidRDefault="00B51F0F" w:rsidP="00B51F0F">
      <w:pPr>
        <w:jc w:val="right"/>
        <w:rPr>
          <w:rFonts w:ascii="Times New Roman" w:hAnsi="Times New Roman" w:cs="Times New Roman"/>
          <w:bCs/>
          <w:lang w:val="lv-LV"/>
        </w:rPr>
      </w:pPr>
      <w:r w:rsidRPr="00952DC1">
        <w:rPr>
          <w:rFonts w:ascii="Times New Roman" w:hAnsi="Times New Roman" w:cs="Times New Roman"/>
          <w:bCs/>
          <w:lang w:val="lv-LV"/>
        </w:rPr>
        <w:lastRenderedPageBreak/>
        <w:t>4.</w:t>
      </w:r>
      <w:r w:rsidR="007C2184" w:rsidRPr="00952DC1">
        <w:rPr>
          <w:rFonts w:ascii="Times New Roman" w:hAnsi="Times New Roman" w:cs="Times New Roman"/>
          <w:bCs/>
          <w:lang w:val="lv-LV"/>
        </w:rPr>
        <w:t> </w:t>
      </w:r>
      <w:r w:rsidRPr="00952DC1">
        <w:rPr>
          <w:rFonts w:ascii="Times New Roman" w:hAnsi="Times New Roman" w:cs="Times New Roman"/>
          <w:bCs/>
          <w:lang w:val="lv-LV"/>
        </w:rPr>
        <w:t>pielikums</w:t>
      </w:r>
    </w:p>
    <w:p w14:paraId="6AA51D6E" w14:textId="7822B091" w:rsidR="00B51F0F" w:rsidRPr="00952DC1" w:rsidRDefault="00B51F0F" w:rsidP="00B51F0F">
      <w:pPr>
        <w:shd w:val="clear" w:color="auto" w:fill="F7CAAC" w:themeFill="accent2" w:themeFillTint="66"/>
        <w:rPr>
          <w:rFonts w:ascii="Times New Roman" w:hAnsi="Times New Roman" w:cs="Times New Roman"/>
          <w:bCs/>
          <w:lang w:val="lv-LV" w:eastAsia="lv-LV"/>
        </w:rPr>
      </w:pPr>
      <w:bookmarkStart w:id="1" w:name="_Hlk69111946"/>
      <w:r w:rsidRPr="00952DC1">
        <w:rPr>
          <w:rFonts w:ascii="Times New Roman" w:hAnsi="Times New Roman" w:cs="Times New Roman"/>
          <w:bCs/>
          <w:lang w:val="lv-LV" w:eastAsia="lv-LV"/>
        </w:rPr>
        <w:t xml:space="preserve">Pretendenta piedāvātais </w:t>
      </w:r>
      <w:r w:rsidRPr="00952DC1">
        <w:rPr>
          <w:rFonts w:ascii="Times New Roman" w:hAnsi="Times New Roman" w:cs="Times New Roman"/>
          <w:b/>
          <w:bCs/>
          <w:u w:val="single"/>
          <w:lang w:val="lv-LV" w:eastAsia="lv-LV"/>
        </w:rPr>
        <w:t>atbildīgais būvdarbu vadītājs</w:t>
      </w:r>
      <w:r w:rsidRPr="00952DC1">
        <w:rPr>
          <w:rFonts w:ascii="Times New Roman" w:hAnsi="Times New Roman" w:cs="Times New Roman"/>
          <w:bCs/>
          <w:lang w:val="lv-LV" w:eastAsia="lv-LV"/>
        </w:rPr>
        <w:t xml:space="preserve"> un tā profesionālās pieredzes apraksts par iepriekšējiem 5 (pieciem) gadiem </w:t>
      </w:r>
    </w:p>
    <w:bookmarkEnd w:id="1"/>
    <w:p w14:paraId="5B66E817" w14:textId="77777777" w:rsidR="00B51F0F" w:rsidRPr="00952DC1" w:rsidRDefault="00B51F0F" w:rsidP="00386B44">
      <w:pPr>
        <w:numPr>
          <w:ilvl w:val="0"/>
          <w:numId w:val="9"/>
        </w:numPr>
        <w:spacing w:after="0" w:line="240" w:lineRule="auto"/>
        <w:jc w:val="both"/>
        <w:rPr>
          <w:rFonts w:ascii="Times New Roman" w:hAnsi="Times New Roman" w:cs="Times New Roman"/>
          <w:i/>
          <w:iCs/>
          <w:lang w:val="lv-LV"/>
        </w:rPr>
      </w:pPr>
      <w:r w:rsidRPr="00952DC1">
        <w:rPr>
          <w:rFonts w:ascii="Times New Roman" w:hAnsi="Times New Roman" w:cs="Times New Roman"/>
          <w:lang w:val="lv-LV"/>
        </w:rPr>
        <w:t>Vārds:</w:t>
      </w:r>
    </w:p>
    <w:p w14:paraId="15E2A01C" w14:textId="77777777" w:rsidR="00B51F0F" w:rsidRPr="00952DC1" w:rsidRDefault="00B51F0F" w:rsidP="00386B44">
      <w:pPr>
        <w:numPr>
          <w:ilvl w:val="0"/>
          <w:numId w:val="9"/>
        </w:numPr>
        <w:spacing w:after="0" w:line="240" w:lineRule="auto"/>
        <w:jc w:val="both"/>
        <w:rPr>
          <w:rFonts w:ascii="Times New Roman" w:hAnsi="Times New Roman" w:cs="Times New Roman"/>
          <w:i/>
          <w:iCs/>
          <w:lang w:val="lv-LV"/>
        </w:rPr>
      </w:pPr>
      <w:r w:rsidRPr="00952DC1">
        <w:rPr>
          <w:rFonts w:ascii="Times New Roman" w:hAnsi="Times New Roman" w:cs="Times New Roman"/>
          <w:lang w:val="lv-LV"/>
        </w:rPr>
        <w:t>Uzvārds:</w:t>
      </w:r>
    </w:p>
    <w:p w14:paraId="32251F46" w14:textId="77777777" w:rsidR="00B51F0F" w:rsidRPr="00952DC1" w:rsidRDefault="00B51F0F" w:rsidP="00386B44">
      <w:pPr>
        <w:numPr>
          <w:ilvl w:val="0"/>
          <w:numId w:val="9"/>
        </w:numPr>
        <w:spacing w:after="0" w:line="240" w:lineRule="auto"/>
        <w:jc w:val="both"/>
        <w:rPr>
          <w:rFonts w:ascii="Times New Roman" w:hAnsi="Times New Roman" w:cs="Times New Roman"/>
          <w:i/>
          <w:iCs/>
          <w:lang w:val="lv-LV"/>
        </w:rPr>
      </w:pPr>
      <w:r w:rsidRPr="00952DC1">
        <w:rPr>
          <w:rFonts w:ascii="Times New Roman" w:hAnsi="Times New Roman" w:cs="Times New Roman"/>
          <w:lang w:val="lv-LV"/>
        </w:rPr>
        <w:t>Sertifikāta Nr.</w:t>
      </w:r>
    </w:p>
    <w:p w14:paraId="50FD00D1" w14:textId="3DE068A2" w:rsidR="00B51F0F" w:rsidRPr="00952DC1" w:rsidRDefault="00B51F0F" w:rsidP="00386B44">
      <w:pPr>
        <w:numPr>
          <w:ilvl w:val="0"/>
          <w:numId w:val="9"/>
        </w:numPr>
        <w:spacing w:after="0" w:line="240" w:lineRule="auto"/>
        <w:jc w:val="both"/>
        <w:rPr>
          <w:rFonts w:ascii="Times New Roman" w:hAnsi="Times New Roman" w:cs="Times New Roman"/>
          <w:lang w:val="lv-LV"/>
        </w:rPr>
      </w:pPr>
      <w:r w:rsidRPr="00952DC1">
        <w:rPr>
          <w:rFonts w:ascii="Times New Roman" w:hAnsi="Times New Roman" w:cs="Times New Roman"/>
          <w:lang w:val="lv-LV"/>
        </w:rPr>
        <w:t>Sertifikāta darbības joma: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53"/>
        <w:gridCol w:w="238"/>
        <w:gridCol w:w="6104"/>
        <w:gridCol w:w="3788"/>
      </w:tblGrid>
      <w:tr w:rsidR="00B51F0F" w:rsidRPr="00952DC1" w14:paraId="50E860AE" w14:textId="77777777" w:rsidTr="00AF504A">
        <w:trPr>
          <w:trHeight w:val="283"/>
        </w:trPr>
        <w:tc>
          <w:tcPr>
            <w:tcW w:w="252" w:type="pct"/>
            <w:shd w:val="clear" w:color="auto" w:fill="E7E6E6" w:themeFill="background2"/>
            <w:vAlign w:val="center"/>
          </w:tcPr>
          <w:p w14:paraId="15152D31" w14:textId="77777777" w:rsidR="00B51F0F" w:rsidRPr="00952DC1" w:rsidRDefault="00B51F0F" w:rsidP="00A76FA4">
            <w:pPr>
              <w:contextualSpacing/>
              <w:jc w:val="center"/>
              <w:rPr>
                <w:rFonts w:ascii="Times New Roman" w:hAnsi="Times New Roman" w:cs="Times New Roman"/>
                <w:b/>
                <w:bCs/>
                <w:lang w:val="lv-LV" w:eastAsia="lv-LV"/>
              </w:rPr>
            </w:pPr>
            <w:bookmarkStart w:id="2" w:name="_Hlk69111781"/>
            <w:r w:rsidRPr="00952DC1">
              <w:rPr>
                <w:rFonts w:ascii="Times New Roman" w:hAnsi="Times New Roman" w:cs="Times New Roman"/>
                <w:b/>
                <w:bCs/>
                <w:lang w:val="lv-LV" w:eastAsia="lv-LV"/>
              </w:rPr>
              <w:t xml:space="preserve">Nr. </w:t>
            </w:r>
          </w:p>
          <w:p w14:paraId="68736D6A" w14:textId="77777777" w:rsidR="00B51F0F" w:rsidRPr="00952DC1" w:rsidRDefault="00B51F0F" w:rsidP="00A76FA4">
            <w:pPr>
              <w:contextualSpacing/>
              <w:jc w:val="center"/>
              <w:rPr>
                <w:rFonts w:ascii="Times New Roman" w:hAnsi="Times New Roman" w:cs="Times New Roman"/>
                <w:b/>
                <w:bCs/>
                <w:lang w:val="lv-LV"/>
              </w:rPr>
            </w:pPr>
            <w:r w:rsidRPr="00952DC1">
              <w:rPr>
                <w:rFonts w:ascii="Times New Roman" w:hAnsi="Times New Roman" w:cs="Times New Roman"/>
                <w:b/>
                <w:bCs/>
                <w:lang w:val="lv-LV" w:eastAsia="lv-LV"/>
              </w:rPr>
              <w:t>p.k.</w:t>
            </w:r>
          </w:p>
        </w:tc>
        <w:tc>
          <w:tcPr>
            <w:tcW w:w="1127" w:type="pct"/>
            <w:shd w:val="clear" w:color="auto" w:fill="E7E6E6" w:themeFill="background2"/>
            <w:vAlign w:val="center"/>
          </w:tcPr>
          <w:p w14:paraId="2F3979B0" w14:textId="64E4450C" w:rsidR="00B51F0F" w:rsidRPr="00952DC1" w:rsidRDefault="00B51F0F" w:rsidP="00A76FA4">
            <w:pPr>
              <w:contextualSpacing/>
              <w:jc w:val="center"/>
              <w:rPr>
                <w:rFonts w:ascii="Times New Roman" w:hAnsi="Times New Roman" w:cs="Times New Roman"/>
                <w:b/>
                <w:bCs/>
                <w:lang w:val="lv-LV"/>
              </w:rPr>
            </w:pPr>
            <w:r w:rsidRPr="00952DC1">
              <w:rPr>
                <w:rFonts w:ascii="Times New Roman" w:hAnsi="Times New Roman" w:cs="Times New Roman"/>
                <w:b/>
                <w:bCs/>
                <w:lang w:val="lv-LV"/>
              </w:rPr>
              <w:t>Līgums</w:t>
            </w:r>
          </w:p>
        </w:tc>
        <w:tc>
          <w:tcPr>
            <w:tcW w:w="85" w:type="pct"/>
            <w:vMerge w:val="restart"/>
            <w:shd w:val="clear" w:color="auto" w:fill="E7E6E6" w:themeFill="background2"/>
          </w:tcPr>
          <w:p w14:paraId="4AFE2A48" w14:textId="77777777" w:rsidR="00B51F0F" w:rsidRPr="00952DC1" w:rsidRDefault="00B51F0F" w:rsidP="00A76FA4">
            <w:pPr>
              <w:contextualSpacing/>
              <w:jc w:val="center"/>
              <w:rPr>
                <w:rFonts w:ascii="Times New Roman" w:hAnsi="Times New Roman" w:cs="Times New Roman"/>
                <w:b/>
                <w:bCs/>
                <w:lang w:val="lv-LV" w:eastAsia="lv-LV"/>
              </w:rPr>
            </w:pPr>
          </w:p>
        </w:tc>
        <w:tc>
          <w:tcPr>
            <w:tcW w:w="3536" w:type="pct"/>
            <w:gridSpan w:val="2"/>
            <w:shd w:val="clear" w:color="auto" w:fill="E7E6E6" w:themeFill="background2"/>
            <w:vAlign w:val="center"/>
          </w:tcPr>
          <w:p w14:paraId="13A8E1BA" w14:textId="77777777" w:rsidR="00B51F0F" w:rsidRPr="00952DC1" w:rsidRDefault="00B51F0F" w:rsidP="00A76FA4">
            <w:pPr>
              <w:contextualSpacing/>
              <w:jc w:val="center"/>
              <w:rPr>
                <w:rFonts w:ascii="Times New Roman" w:hAnsi="Times New Roman" w:cs="Times New Roman"/>
                <w:b/>
                <w:bCs/>
                <w:lang w:val="lv-LV"/>
              </w:rPr>
            </w:pPr>
            <w:r w:rsidRPr="00952DC1">
              <w:rPr>
                <w:rFonts w:ascii="Times New Roman" w:hAnsi="Times New Roman" w:cs="Times New Roman"/>
                <w:b/>
                <w:bCs/>
                <w:lang w:val="lv-LV" w:eastAsia="lv-LV"/>
              </w:rPr>
              <w:t xml:space="preserve">Līguma izpildes, būvobjekta un veikto būvdarbu raksturojošie dati* </w:t>
            </w:r>
          </w:p>
        </w:tc>
      </w:tr>
      <w:tr w:rsidR="00B51F0F" w:rsidRPr="00952DC1" w14:paraId="20AEDF24" w14:textId="77777777" w:rsidTr="00AF504A">
        <w:trPr>
          <w:trHeight w:val="1275"/>
        </w:trPr>
        <w:tc>
          <w:tcPr>
            <w:tcW w:w="252" w:type="pct"/>
            <w:vMerge w:val="restart"/>
          </w:tcPr>
          <w:p w14:paraId="7DD1D151" w14:textId="77777777" w:rsidR="00B51F0F" w:rsidRPr="00952DC1" w:rsidRDefault="00B51F0F" w:rsidP="00A76FA4">
            <w:pPr>
              <w:ind w:right="36"/>
              <w:contextualSpacing/>
              <w:jc w:val="center"/>
              <w:rPr>
                <w:rFonts w:ascii="Times New Roman" w:hAnsi="Times New Roman" w:cs="Times New Roman"/>
                <w:lang w:val="lv-LV"/>
              </w:rPr>
            </w:pPr>
            <w:r w:rsidRPr="00952DC1">
              <w:rPr>
                <w:rFonts w:ascii="Times New Roman" w:hAnsi="Times New Roman" w:cs="Times New Roman"/>
                <w:lang w:val="lv-LV"/>
              </w:rPr>
              <w:t>1.</w:t>
            </w:r>
          </w:p>
        </w:tc>
        <w:tc>
          <w:tcPr>
            <w:tcW w:w="1127" w:type="pct"/>
            <w:vAlign w:val="center"/>
          </w:tcPr>
          <w:p w14:paraId="75581605" w14:textId="77777777" w:rsidR="00B51F0F" w:rsidRPr="00952DC1" w:rsidRDefault="00B51F0F" w:rsidP="00A76FA4">
            <w:pPr>
              <w:contextualSpacing/>
              <w:jc w:val="center"/>
              <w:rPr>
                <w:rFonts w:ascii="Times New Roman" w:hAnsi="Times New Roman" w:cs="Times New Roman"/>
                <w:b/>
                <w:bCs/>
                <w:lang w:val="lv-LV"/>
              </w:rPr>
            </w:pPr>
            <w:r w:rsidRPr="00952DC1">
              <w:rPr>
                <w:rFonts w:ascii="Times New Roman" w:hAnsi="Times New Roman" w:cs="Times New Roman"/>
                <w:b/>
                <w:bCs/>
                <w:lang w:val="lv-LV"/>
              </w:rPr>
              <w:t>Līguma nosaukums</w:t>
            </w:r>
          </w:p>
          <w:p w14:paraId="4F51B8EC" w14:textId="77777777" w:rsidR="00B51F0F" w:rsidRPr="00952DC1" w:rsidRDefault="00B51F0F" w:rsidP="00A76FA4">
            <w:pPr>
              <w:contextualSpacing/>
              <w:jc w:val="center"/>
              <w:rPr>
                <w:rFonts w:ascii="Times New Roman" w:hAnsi="Times New Roman" w:cs="Times New Roman"/>
                <w:lang w:val="lv-LV"/>
              </w:rPr>
            </w:pPr>
          </w:p>
          <w:p w14:paraId="0D30205C" w14:textId="77777777" w:rsidR="00B51F0F" w:rsidRPr="00952DC1" w:rsidRDefault="00B51F0F" w:rsidP="00A76FA4">
            <w:pPr>
              <w:contextualSpacing/>
              <w:jc w:val="center"/>
              <w:rPr>
                <w:rFonts w:ascii="Times New Roman" w:hAnsi="Times New Roman" w:cs="Times New Roman"/>
                <w:lang w:val="lv-LV"/>
              </w:rPr>
            </w:pPr>
            <w:r w:rsidRPr="00952DC1">
              <w:rPr>
                <w:rFonts w:ascii="Times New Roman" w:hAnsi="Times New Roman" w:cs="Times New Roman"/>
                <w:highlight w:val="lightGray"/>
                <w:lang w:val="lv-LV"/>
              </w:rPr>
              <w:t>_____________</w:t>
            </w:r>
          </w:p>
          <w:p w14:paraId="0A562F1C" w14:textId="77777777" w:rsidR="00B51F0F" w:rsidRPr="00952DC1" w:rsidRDefault="00B51F0F" w:rsidP="00A76FA4">
            <w:pPr>
              <w:contextualSpacing/>
              <w:jc w:val="center"/>
              <w:rPr>
                <w:rFonts w:ascii="Times New Roman" w:hAnsi="Times New Roman" w:cs="Times New Roman"/>
                <w:lang w:val="lv-LV"/>
              </w:rPr>
            </w:pPr>
          </w:p>
        </w:tc>
        <w:tc>
          <w:tcPr>
            <w:tcW w:w="85" w:type="pct"/>
            <w:vMerge/>
          </w:tcPr>
          <w:p w14:paraId="2759F5CD" w14:textId="77777777" w:rsidR="00B51F0F" w:rsidRPr="00952DC1" w:rsidRDefault="00B51F0F" w:rsidP="00A76FA4">
            <w:pPr>
              <w:contextualSpacing/>
              <w:rPr>
                <w:rFonts w:ascii="Times New Roman" w:hAnsi="Times New Roman" w:cs="Times New Roman"/>
                <w:bCs/>
                <w:lang w:val="lv-LV"/>
              </w:rPr>
            </w:pPr>
          </w:p>
        </w:tc>
        <w:tc>
          <w:tcPr>
            <w:tcW w:w="2182" w:type="pct"/>
          </w:tcPr>
          <w:p w14:paraId="41378EE4" w14:textId="29FAD73C" w:rsidR="00B51F0F" w:rsidRPr="00952DC1" w:rsidRDefault="00B51F0F" w:rsidP="00A76FA4">
            <w:pPr>
              <w:contextualSpacing/>
              <w:rPr>
                <w:rFonts w:ascii="Times New Roman" w:hAnsi="Times New Roman" w:cs="Times New Roman"/>
                <w:iCs/>
                <w:lang w:val="lv-LV"/>
              </w:rPr>
            </w:pPr>
            <w:r w:rsidRPr="00952DC1">
              <w:rPr>
                <w:rFonts w:ascii="Times New Roman" w:hAnsi="Times New Roman" w:cs="Times New Roman"/>
                <w:lang w:val="lv-LV"/>
              </w:rPr>
              <w:t xml:space="preserve">Līguma ietvaros veikti </w:t>
            </w:r>
            <w:r w:rsidR="00EE1EDF" w:rsidRPr="00952DC1">
              <w:rPr>
                <w:rFonts w:ascii="Times New Roman" w:hAnsi="Times New Roman" w:cs="Times New Roman"/>
                <w:lang w:val="lv-LV"/>
              </w:rPr>
              <w:t xml:space="preserve">daudzdzīvokļu mājas pārbūves un/vai atjaunošanas būvdarbi, kuri vērsti uz energoefektivitātes uzlabošanu (piemēram, </w:t>
            </w:r>
            <w:r w:rsidR="00EE1EDF" w:rsidRPr="00952DC1">
              <w:rPr>
                <w:rFonts w:ascii="Times New Roman" w:hAnsi="Times New Roman" w:cs="Times New Roman"/>
                <w:i/>
                <w:lang w:val="lv-LV"/>
              </w:rPr>
              <w:t xml:space="preserve">fasādes un/vai cokola, un/vai bēniņu siltināšana; logu, durvju, ventilācijas nomaiņa, apkures tīklu nomaiņa </w:t>
            </w:r>
            <w:proofErr w:type="spellStart"/>
            <w:r w:rsidR="00EE1EDF" w:rsidRPr="00952DC1">
              <w:rPr>
                <w:rFonts w:ascii="Times New Roman" w:hAnsi="Times New Roman" w:cs="Times New Roman"/>
                <w:i/>
                <w:lang w:val="lv-LV"/>
              </w:rPr>
              <w:t>u.c</w:t>
            </w:r>
            <w:proofErr w:type="spellEnd"/>
            <w:r w:rsidR="00EE1EDF" w:rsidRPr="00952DC1">
              <w:rPr>
                <w:rFonts w:ascii="Times New Roman" w:hAnsi="Times New Roman" w:cs="Times New Roman"/>
                <w:i/>
                <w:lang w:val="lv-LV"/>
              </w:rPr>
              <w:t xml:space="preserve"> būvdarbi</w:t>
            </w:r>
            <w:r w:rsidR="00EE1EDF" w:rsidRPr="00952DC1">
              <w:rPr>
                <w:rFonts w:ascii="Times New Roman" w:hAnsi="Times New Roman" w:cs="Times New Roman"/>
                <w:iCs/>
                <w:lang w:val="lv-LV"/>
              </w:rPr>
              <w:t>)</w:t>
            </w:r>
          </w:p>
        </w:tc>
        <w:tc>
          <w:tcPr>
            <w:tcW w:w="1354" w:type="pct"/>
          </w:tcPr>
          <w:p w14:paraId="0B719D5E" w14:textId="77777777" w:rsidR="00B51F0F" w:rsidRPr="00952DC1" w:rsidRDefault="00B51F0F" w:rsidP="00A76FA4">
            <w:pPr>
              <w:spacing w:line="360" w:lineRule="auto"/>
              <w:ind w:firstLine="11"/>
              <w:contextualSpacing/>
              <w:jc w:val="center"/>
              <w:rPr>
                <w:rFonts w:ascii="Times New Roman" w:hAnsi="Times New Roman" w:cs="Times New Roman"/>
                <w:lang w:val="lv-LV"/>
              </w:rPr>
            </w:pPr>
          </w:p>
        </w:tc>
      </w:tr>
      <w:tr w:rsidR="00B51F0F" w:rsidRPr="00952DC1" w14:paraId="1FB0F3AB" w14:textId="77777777" w:rsidTr="00AF504A">
        <w:trPr>
          <w:trHeight w:val="226"/>
        </w:trPr>
        <w:tc>
          <w:tcPr>
            <w:tcW w:w="252" w:type="pct"/>
            <w:vMerge/>
          </w:tcPr>
          <w:p w14:paraId="6FB32032" w14:textId="77777777" w:rsidR="00B51F0F" w:rsidRPr="00952DC1" w:rsidRDefault="00B51F0F" w:rsidP="00A76FA4">
            <w:pPr>
              <w:ind w:right="36"/>
              <w:contextualSpacing/>
              <w:jc w:val="center"/>
              <w:rPr>
                <w:rFonts w:ascii="Times New Roman" w:hAnsi="Times New Roman" w:cs="Times New Roman"/>
                <w:lang w:val="lv-LV"/>
              </w:rPr>
            </w:pPr>
          </w:p>
        </w:tc>
        <w:tc>
          <w:tcPr>
            <w:tcW w:w="1127" w:type="pct"/>
            <w:vAlign w:val="center"/>
          </w:tcPr>
          <w:p w14:paraId="57131BBB" w14:textId="77777777" w:rsidR="00B51F0F" w:rsidRPr="00952DC1" w:rsidRDefault="00B51F0F" w:rsidP="00A76FA4">
            <w:pPr>
              <w:contextualSpacing/>
              <w:jc w:val="center"/>
              <w:rPr>
                <w:rFonts w:ascii="Times New Roman" w:hAnsi="Times New Roman" w:cs="Times New Roman"/>
                <w:b/>
                <w:bCs/>
                <w:lang w:val="lv-LV"/>
              </w:rPr>
            </w:pPr>
            <w:r w:rsidRPr="00952DC1">
              <w:rPr>
                <w:rFonts w:ascii="Times New Roman" w:hAnsi="Times New Roman" w:cs="Times New Roman"/>
                <w:b/>
                <w:bCs/>
                <w:lang w:val="lv-LV"/>
              </w:rPr>
              <w:t>Būvobjekta nosaukums un adrese</w:t>
            </w:r>
          </w:p>
          <w:p w14:paraId="0B7B71A1" w14:textId="77777777" w:rsidR="00081982" w:rsidRPr="00952DC1" w:rsidRDefault="00081982" w:rsidP="00081982">
            <w:pPr>
              <w:contextualSpacing/>
              <w:jc w:val="center"/>
              <w:rPr>
                <w:rFonts w:ascii="Times New Roman" w:hAnsi="Times New Roman" w:cs="Times New Roman"/>
                <w:lang w:val="lv-LV"/>
              </w:rPr>
            </w:pPr>
            <w:r w:rsidRPr="00952DC1">
              <w:rPr>
                <w:rFonts w:ascii="Times New Roman" w:hAnsi="Times New Roman" w:cs="Times New Roman"/>
                <w:highlight w:val="lightGray"/>
                <w:lang w:val="lv-LV"/>
              </w:rPr>
              <w:t>_____________</w:t>
            </w:r>
          </w:p>
          <w:p w14:paraId="45E7203D" w14:textId="61EAE5B6" w:rsidR="00081982" w:rsidRPr="00952DC1" w:rsidRDefault="00081982" w:rsidP="00A76FA4">
            <w:pPr>
              <w:contextualSpacing/>
              <w:jc w:val="center"/>
              <w:rPr>
                <w:rFonts w:ascii="Times New Roman" w:hAnsi="Times New Roman" w:cs="Times New Roman"/>
                <w:lang w:val="lv-LV"/>
              </w:rPr>
            </w:pPr>
          </w:p>
        </w:tc>
        <w:tc>
          <w:tcPr>
            <w:tcW w:w="85" w:type="pct"/>
            <w:vMerge/>
          </w:tcPr>
          <w:p w14:paraId="4ECCAA96" w14:textId="77777777" w:rsidR="00B51F0F" w:rsidRPr="00952DC1" w:rsidRDefault="00B51F0F" w:rsidP="00A76FA4">
            <w:pPr>
              <w:contextualSpacing/>
              <w:rPr>
                <w:rFonts w:ascii="Times New Roman" w:hAnsi="Times New Roman" w:cs="Times New Roman"/>
                <w:lang w:val="lv-LV"/>
              </w:rPr>
            </w:pPr>
          </w:p>
        </w:tc>
        <w:tc>
          <w:tcPr>
            <w:tcW w:w="2182" w:type="pct"/>
            <w:vMerge w:val="restart"/>
          </w:tcPr>
          <w:p w14:paraId="1CB921F3" w14:textId="77777777" w:rsidR="00B51F0F" w:rsidRPr="00952DC1" w:rsidRDefault="00B51F0F" w:rsidP="00A76FA4">
            <w:pPr>
              <w:contextualSpacing/>
              <w:rPr>
                <w:rFonts w:ascii="Times New Roman" w:hAnsi="Times New Roman" w:cs="Times New Roman"/>
                <w:lang w:val="lv-LV"/>
              </w:rPr>
            </w:pPr>
            <w:r w:rsidRPr="00952DC1">
              <w:rPr>
                <w:rFonts w:ascii="Times New Roman" w:hAnsi="Times New Roman" w:cs="Times New Roman"/>
                <w:lang w:val="lv-LV"/>
              </w:rPr>
              <w:t xml:space="preserve">Speciālists veicis būvdarbus objektā atbildīgā būvdarbu vadītāja statusā </w:t>
            </w:r>
            <w:r w:rsidRPr="00952DC1">
              <w:rPr>
                <w:rFonts w:ascii="Times New Roman" w:hAnsi="Times New Roman" w:cs="Times New Roman"/>
                <w:i/>
                <w:iCs/>
                <w:lang w:val="lv-LV"/>
              </w:rPr>
              <w:t>(norādīt jā/nē, aprakstīt)</w:t>
            </w:r>
          </w:p>
        </w:tc>
        <w:tc>
          <w:tcPr>
            <w:tcW w:w="1354" w:type="pct"/>
            <w:vMerge w:val="restart"/>
          </w:tcPr>
          <w:p w14:paraId="05581882" w14:textId="77777777" w:rsidR="00B51F0F" w:rsidRPr="00952DC1" w:rsidRDefault="00B51F0F" w:rsidP="00A76FA4">
            <w:pPr>
              <w:spacing w:line="360" w:lineRule="auto"/>
              <w:ind w:firstLine="11"/>
              <w:contextualSpacing/>
              <w:jc w:val="center"/>
              <w:rPr>
                <w:rFonts w:ascii="Times New Roman" w:hAnsi="Times New Roman" w:cs="Times New Roman"/>
                <w:lang w:val="lv-LV"/>
              </w:rPr>
            </w:pPr>
          </w:p>
        </w:tc>
      </w:tr>
      <w:tr w:rsidR="00B51F0F" w:rsidRPr="00952DC1" w14:paraId="665EF44E" w14:textId="77777777" w:rsidTr="00AF504A">
        <w:trPr>
          <w:trHeight w:val="290"/>
        </w:trPr>
        <w:tc>
          <w:tcPr>
            <w:tcW w:w="252" w:type="pct"/>
            <w:vMerge/>
          </w:tcPr>
          <w:p w14:paraId="6280A2B0" w14:textId="77777777" w:rsidR="00B51F0F" w:rsidRPr="00952DC1" w:rsidRDefault="00B51F0F" w:rsidP="00A76FA4">
            <w:pPr>
              <w:ind w:right="36"/>
              <w:contextualSpacing/>
              <w:jc w:val="center"/>
              <w:rPr>
                <w:rFonts w:ascii="Times New Roman" w:hAnsi="Times New Roman" w:cs="Times New Roman"/>
                <w:lang w:val="lv-LV"/>
              </w:rPr>
            </w:pPr>
          </w:p>
        </w:tc>
        <w:tc>
          <w:tcPr>
            <w:tcW w:w="1127" w:type="pct"/>
            <w:vMerge w:val="restart"/>
            <w:vAlign w:val="center"/>
          </w:tcPr>
          <w:p w14:paraId="7BEE2349" w14:textId="77777777" w:rsidR="00B51F0F" w:rsidRPr="00952DC1" w:rsidRDefault="00B51F0F" w:rsidP="00A76FA4">
            <w:pPr>
              <w:contextualSpacing/>
              <w:jc w:val="center"/>
              <w:rPr>
                <w:rFonts w:ascii="Times New Roman" w:hAnsi="Times New Roman" w:cs="Times New Roman"/>
                <w:lang w:val="lv-LV"/>
              </w:rPr>
            </w:pPr>
            <w:r w:rsidRPr="00952DC1">
              <w:rPr>
                <w:rFonts w:ascii="Times New Roman" w:hAnsi="Times New Roman" w:cs="Times New Roman"/>
                <w:highlight w:val="lightGray"/>
                <w:lang w:val="lv-LV"/>
              </w:rPr>
              <w:t>____________</w:t>
            </w:r>
          </w:p>
        </w:tc>
        <w:tc>
          <w:tcPr>
            <w:tcW w:w="85" w:type="pct"/>
            <w:vMerge/>
          </w:tcPr>
          <w:p w14:paraId="79CC9031" w14:textId="77777777" w:rsidR="00B51F0F" w:rsidRPr="00952DC1" w:rsidRDefault="00B51F0F" w:rsidP="00A76FA4">
            <w:pPr>
              <w:contextualSpacing/>
              <w:rPr>
                <w:rFonts w:ascii="Times New Roman" w:hAnsi="Times New Roman" w:cs="Times New Roman"/>
                <w:lang w:val="lv-LV"/>
              </w:rPr>
            </w:pPr>
          </w:p>
        </w:tc>
        <w:tc>
          <w:tcPr>
            <w:tcW w:w="2182" w:type="pct"/>
            <w:vMerge/>
          </w:tcPr>
          <w:p w14:paraId="37C49E90" w14:textId="77777777" w:rsidR="00B51F0F" w:rsidRPr="00952DC1" w:rsidRDefault="00B51F0F" w:rsidP="00A76FA4">
            <w:pPr>
              <w:contextualSpacing/>
              <w:rPr>
                <w:rFonts w:ascii="Times New Roman" w:hAnsi="Times New Roman" w:cs="Times New Roman"/>
                <w:lang w:val="lv-LV"/>
              </w:rPr>
            </w:pPr>
          </w:p>
        </w:tc>
        <w:tc>
          <w:tcPr>
            <w:tcW w:w="1354" w:type="pct"/>
            <w:vMerge/>
          </w:tcPr>
          <w:p w14:paraId="0D03D069" w14:textId="77777777" w:rsidR="00B51F0F" w:rsidRPr="00952DC1" w:rsidRDefault="00B51F0F" w:rsidP="00A76FA4">
            <w:pPr>
              <w:spacing w:line="360" w:lineRule="auto"/>
              <w:ind w:firstLine="11"/>
              <w:contextualSpacing/>
              <w:jc w:val="center"/>
              <w:rPr>
                <w:rFonts w:ascii="Times New Roman" w:hAnsi="Times New Roman" w:cs="Times New Roman"/>
                <w:lang w:val="lv-LV"/>
              </w:rPr>
            </w:pPr>
          </w:p>
        </w:tc>
      </w:tr>
      <w:tr w:rsidR="00B51F0F" w:rsidRPr="00952DC1" w14:paraId="4328D773" w14:textId="77777777" w:rsidTr="00AF504A">
        <w:trPr>
          <w:trHeight w:val="290"/>
        </w:trPr>
        <w:tc>
          <w:tcPr>
            <w:tcW w:w="252" w:type="pct"/>
            <w:vMerge/>
          </w:tcPr>
          <w:p w14:paraId="63CF3BF6" w14:textId="77777777" w:rsidR="00B51F0F" w:rsidRPr="00952DC1" w:rsidRDefault="00B51F0F" w:rsidP="00A76FA4">
            <w:pPr>
              <w:ind w:firstLine="375"/>
              <w:contextualSpacing/>
              <w:jc w:val="center"/>
              <w:rPr>
                <w:rFonts w:ascii="Times New Roman" w:hAnsi="Times New Roman" w:cs="Times New Roman"/>
                <w:lang w:val="lv-LV"/>
              </w:rPr>
            </w:pPr>
          </w:p>
        </w:tc>
        <w:tc>
          <w:tcPr>
            <w:tcW w:w="1127" w:type="pct"/>
            <w:vMerge/>
            <w:vAlign w:val="center"/>
          </w:tcPr>
          <w:p w14:paraId="203C2E3A" w14:textId="77777777" w:rsidR="00B51F0F" w:rsidRPr="00952DC1" w:rsidRDefault="00B51F0F" w:rsidP="00A76FA4">
            <w:pPr>
              <w:contextualSpacing/>
              <w:jc w:val="center"/>
              <w:rPr>
                <w:rFonts w:ascii="Times New Roman" w:hAnsi="Times New Roman" w:cs="Times New Roman"/>
                <w:bCs/>
                <w:lang w:val="lv-LV"/>
              </w:rPr>
            </w:pPr>
          </w:p>
        </w:tc>
        <w:tc>
          <w:tcPr>
            <w:tcW w:w="85" w:type="pct"/>
            <w:vMerge/>
          </w:tcPr>
          <w:p w14:paraId="3FC62317" w14:textId="77777777" w:rsidR="00B51F0F" w:rsidRPr="00952DC1" w:rsidRDefault="00B51F0F" w:rsidP="00A76FA4">
            <w:pPr>
              <w:contextualSpacing/>
              <w:rPr>
                <w:rFonts w:ascii="Times New Roman" w:hAnsi="Times New Roman" w:cs="Times New Roman"/>
                <w:lang w:val="lv-LV"/>
              </w:rPr>
            </w:pPr>
          </w:p>
        </w:tc>
        <w:tc>
          <w:tcPr>
            <w:tcW w:w="2182" w:type="pct"/>
            <w:vMerge w:val="restart"/>
          </w:tcPr>
          <w:p w14:paraId="2F3CEFCA" w14:textId="77777777" w:rsidR="00B51F0F" w:rsidRPr="00952DC1" w:rsidRDefault="00B51F0F" w:rsidP="00A76FA4">
            <w:pPr>
              <w:contextualSpacing/>
              <w:rPr>
                <w:rFonts w:ascii="Times New Roman" w:hAnsi="Times New Roman" w:cs="Times New Roman"/>
                <w:lang w:val="lv-LV"/>
              </w:rPr>
            </w:pPr>
            <w:r w:rsidRPr="00952DC1">
              <w:rPr>
                <w:rFonts w:ascii="Times New Roman" w:hAnsi="Times New Roman" w:cs="Times New Roman"/>
                <w:lang w:val="lv-LV"/>
              </w:rPr>
              <w:t xml:space="preserve">Kopējā platība, kurā tika veikti daudzdzīvokļu mājas energoefektivitātes uzlabošanas būvdarbi </w:t>
            </w:r>
            <w:r w:rsidRPr="00952DC1">
              <w:rPr>
                <w:rFonts w:ascii="Times New Roman" w:hAnsi="Times New Roman" w:cs="Times New Roman"/>
                <w:i/>
                <w:lang w:val="lv-LV"/>
              </w:rPr>
              <w:t>(norādīt m</w:t>
            </w:r>
            <w:r w:rsidRPr="00952DC1">
              <w:rPr>
                <w:rFonts w:ascii="Times New Roman" w:hAnsi="Times New Roman" w:cs="Times New Roman"/>
                <w:i/>
                <w:vertAlign w:val="superscript"/>
                <w:lang w:val="lv-LV"/>
              </w:rPr>
              <w:t>2</w:t>
            </w:r>
            <w:r w:rsidRPr="00952DC1">
              <w:rPr>
                <w:rFonts w:ascii="Times New Roman" w:hAnsi="Times New Roman" w:cs="Times New Roman"/>
                <w:i/>
                <w:lang w:val="lv-LV"/>
              </w:rPr>
              <w:t>)</w:t>
            </w:r>
          </w:p>
        </w:tc>
        <w:tc>
          <w:tcPr>
            <w:tcW w:w="1354" w:type="pct"/>
            <w:vMerge w:val="restart"/>
          </w:tcPr>
          <w:p w14:paraId="4FC7E855" w14:textId="77777777" w:rsidR="00B51F0F" w:rsidRPr="00952DC1" w:rsidRDefault="00B51F0F" w:rsidP="00A76FA4">
            <w:pPr>
              <w:spacing w:line="360" w:lineRule="auto"/>
              <w:ind w:firstLine="11"/>
              <w:contextualSpacing/>
              <w:rPr>
                <w:rFonts w:ascii="Times New Roman" w:hAnsi="Times New Roman" w:cs="Times New Roman"/>
                <w:lang w:val="lv-LV"/>
              </w:rPr>
            </w:pPr>
          </w:p>
        </w:tc>
      </w:tr>
      <w:tr w:rsidR="00B51F0F" w:rsidRPr="00952DC1" w14:paraId="3AEFDA68" w14:textId="77777777" w:rsidTr="00AF504A">
        <w:trPr>
          <w:trHeight w:val="253"/>
        </w:trPr>
        <w:tc>
          <w:tcPr>
            <w:tcW w:w="252" w:type="pct"/>
            <w:vMerge/>
          </w:tcPr>
          <w:p w14:paraId="10DE3710" w14:textId="77777777" w:rsidR="00B51F0F" w:rsidRPr="00952DC1" w:rsidRDefault="00B51F0F" w:rsidP="00A76FA4">
            <w:pPr>
              <w:ind w:firstLine="375"/>
              <w:contextualSpacing/>
              <w:jc w:val="center"/>
              <w:rPr>
                <w:rFonts w:ascii="Times New Roman" w:hAnsi="Times New Roman" w:cs="Times New Roman"/>
                <w:lang w:val="lv-LV"/>
              </w:rPr>
            </w:pPr>
          </w:p>
        </w:tc>
        <w:tc>
          <w:tcPr>
            <w:tcW w:w="1127" w:type="pct"/>
            <w:vAlign w:val="center"/>
          </w:tcPr>
          <w:p w14:paraId="05B6F188" w14:textId="3EB73002" w:rsidR="00B51F0F" w:rsidRPr="00952DC1" w:rsidRDefault="00B51F0F" w:rsidP="00AF504A">
            <w:pPr>
              <w:contextualSpacing/>
              <w:jc w:val="center"/>
              <w:rPr>
                <w:rFonts w:ascii="Times New Roman" w:hAnsi="Times New Roman" w:cs="Times New Roman"/>
                <w:b/>
                <w:bCs/>
                <w:lang w:val="lv-LV" w:eastAsia="lv-LV"/>
              </w:rPr>
            </w:pPr>
            <w:r w:rsidRPr="00952DC1">
              <w:rPr>
                <w:rFonts w:ascii="Times New Roman" w:hAnsi="Times New Roman" w:cs="Times New Roman"/>
                <w:b/>
                <w:bCs/>
                <w:lang w:val="lv-LV" w:eastAsia="lv-LV"/>
              </w:rPr>
              <w:t>Pasūtītājs</w:t>
            </w:r>
          </w:p>
          <w:p w14:paraId="565C901F" w14:textId="77777777" w:rsidR="00B51F0F" w:rsidRPr="00952DC1" w:rsidRDefault="00B51F0F" w:rsidP="00A76FA4">
            <w:pPr>
              <w:contextualSpacing/>
              <w:jc w:val="center"/>
              <w:rPr>
                <w:rFonts w:ascii="Times New Roman" w:hAnsi="Times New Roman" w:cs="Times New Roman"/>
                <w:b/>
                <w:bCs/>
                <w:lang w:val="lv-LV" w:eastAsia="lv-LV"/>
              </w:rPr>
            </w:pPr>
            <w:r w:rsidRPr="00952DC1">
              <w:rPr>
                <w:rFonts w:ascii="Times New Roman" w:hAnsi="Times New Roman" w:cs="Times New Roman"/>
                <w:b/>
                <w:bCs/>
                <w:highlight w:val="lightGray"/>
                <w:lang w:val="lv-LV" w:eastAsia="lv-LV"/>
              </w:rPr>
              <w:t>_____________</w:t>
            </w:r>
          </w:p>
          <w:p w14:paraId="3811EB6D" w14:textId="77777777" w:rsidR="00B51F0F" w:rsidRPr="00952DC1" w:rsidRDefault="00B51F0F" w:rsidP="00A76FA4">
            <w:pPr>
              <w:contextualSpacing/>
              <w:jc w:val="center"/>
              <w:rPr>
                <w:rFonts w:ascii="Times New Roman" w:hAnsi="Times New Roman" w:cs="Times New Roman"/>
                <w:bCs/>
                <w:lang w:val="lv-LV"/>
              </w:rPr>
            </w:pPr>
          </w:p>
        </w:tc>
        <w:tc>
          <w:tcPr>
            <w:tcW w:w="85" w:type="pct"/>
            <w:vMerge/>
          </w:tcPr>
          <w:p w14:paraId="2281793C" w14:textId="77777777" w:rsidR="00B51F0F" w:rsidRPr="00952DC1" w:rsidRDefault="00B51F0F" w:rsidP="00A76FA4">
            <w:pPr>
              <w:contextualSpacing/>
              <w:rPr>
                <w:rFonts w:ascii="Times New Roman" w:hAnsi="Times New Roman" w:cs="Times New Roman"/>
                <w:lang w:val="lv-LV"/>
              </w:rPr>
            </w:pPr>
          </w:p>
        </w:tc>
        <w:tc>
          <w:tcPr>
            <w:tcW w:w="2182" w:type="pct"/>
            <w:vMerge/>
          </w:tcPr>
          <w:p w14:paraId="5C14B4F5" w14:textId="77777777" w:rsidR="00B51F0F" w:rsidRPr="00952DC1" w:rsidRDefault="00B51F0F" w:rsidP="00A76FA4">
            <w:pPr>
              <w:contextualSpacing/>
              <w:rPr>
                <w:rFonts w:ascii="Times New Roman" w:hAnsi="Times New Roman" w:cs="Times New Roman"/>
                <w:lang w:val="lv-LV"/>
              </w:rPr>
            </w:pPr>
          </w:p>
        </w:tc>
        <w:tc>
          <w:tcPr>
            <w:tcW w:w="1354" w:type="pct"/>
            <w:vMerge/>
          </w:tcPr>
          <w:p w14:paraId="216F03C1" w14:textId="77777777" w:rsidR="00B51F0F" w:rsidRPr="00952DC1" w:rsidRDefault="00B51F0F" w:rsidP="00A76FA4">
            <w:pPr>
              <w:spacing w:line="360" w:lineRule="auto"/>
              <w:ind w:firstLine="11"/>
              <w:contextualSpacing/>
              <w:rPr>
                <w:rFonts w:ascii="Times New Roman" w:hAnsi="Times New Roman" w:cs="Times New Roman"/>
                <w:lang w:val="lv-LV"/>
              </w:rPr>
            </w:pPr>
          </w:p>
        </w:tc>
      </w:tr>
      <w:tr w:rsidR="00B51F0F" w:rsidRPr="00952DC1" w14:paraId="32CB36B2" w14:textId="77777777" w:rsidTr="00AF504A">
        <w:trPr>
          <w:trHeight w:val="302"/>
        </w:trPr>
        <w:tc>
          <w:tcPr>
            <w:tcW w:w="252" w:type="pct"/>
            <w:vMerge/>
          </w:tcPr>
          <w:p w14:paraId="1E9A92B6" w14:textId="77777777" w:rsidR="00B51F0F" w:rsidRPr="00952DC1" w:rsidRDefault="00B51F0F" w:rsidP="00A76FA4">
            <w:pPr>
              <w:ind w:firstLine="375"/>
              <w:contextualSpacing/>
              <w:jc w:val="center"/>
              <w:rPr>
                <w:rFonts w:ascii="Times New Roman" w:hAnsi="Times New Roman" w:cs="Times New Roman"/>
                <w:lang w:val="lv-LV"/>
              </w:rPr>
            </w:pPr>
          </w:p>
        </w:tc>
        <w:tc>
          <w:tcPr>
            <w:tcW w:w="1127" w:type="pct"/>
            <w:vAlign w:val="center"/>
          </w:tcPr>
          <w:p w14:paraId="2AFB1C2C" w14:textId="77777777" w:rsidR="00B51F0F" w:rsidRPr="00952DC1" w:rsidRDefault="00B51F0F" w:rsidP="00A76FA4">
            <w:pPr>
              <w:contextualSpacing/>
              <w:jc w:val="center"/>
              <w:rPr>
                <w:rFonts w:ascii="Times New Roman" w:hAnsi="Times New Roman" w:cs="Times New Roman"/>
                <w:bCs/>
                <w:lang w:val="lv-LV"/>
              </w:rPr>
            </w:pPr>
            <w:r w:rsidRPr="00952DC1">
              <w:rPr>
                <w:rFonts w:ascii="Times New Roman" w:hAnsi="Times New Roman" w:cs="Times New Roman"/>
                <w:b/>
                <w:bCs/>
                <w:lang w:val="lv-LV" w:eastAsia="lv-LV"/>
              </w:rPr>
              <w:t>Pasūtītāja atbildīgā kontaktpersona,  tālr. un e-pasts</w:t>
            </w:r>
          </w:p>
        </w:tc>
        <w:tc>
          <w:tcPr>
            <w:tcW w:w="85" w:type="pct"/>
            <w:vMerge/>
          </w:tcPr>
          <w:p w14:paraId="7E748578" w14:textId="77777777" w:rsidR="00B51F0F" w:rsidRPr="00952DC1" w:rsidRDefault="00B51F0F" w:rsidP="00A76FA4">
            <w:pPr>
              <w:contextualSpacing/>
              <w:rPr>
                <w:rFonts w:ascii="Times New Roman" w:hAnsi="Times New Roman" w:cs="Times New Roman"/>
                <w:lang w:val="lv-LV"/>
              </w:rPr>
            </w:pPr>
          </w:p>
        </w:tc>
        <w:tc>
          <w:tcPr>
            <w:tcW w:w="2182" w:type="pct"/>
            <w:vMerge w:val="restart"/>
          </w:tcPr>
          <w:p w14:paraId="5731435B" w14:textId="77777777" w:rsidR="00B51F0F" w:rsidRPr="00952DC1" w:rsidRDefault="00B51F0F" w:rsidP="00A76FA4">
            <w:pPr>
              <w:contextualSpacing/>
              <w:rPr>
                <w:rFonts w:ascii="Times New Roman" w:hAnsi="Times New Roman" w:cs="Times New Roman"/>
                <w:lang w:val="lv-LV"/>
              </w:rPr>
            </w:pPr>
            <w:r w:rsidRPr="00952DC1">
              <w:rPr>
                <w:rFonts w:ascii="Times New Roman" w:hAnsi="Times New Roman" w:cs="Times New Roman"/>
                <w:lang w:val="lv-LV"/>
              </w:rPr>
              <w:t xml:space="preserve">Līgumcena </w:t>
            </w:r>
            <w:r w:rsidRPr="00952DC1">
              <w:rPr>
                <w:rFonts w:ascii="Times New Roman" w:hAnsi="Times New Roman" w:cs="Times New Roman"/>
                <w:i/>
                <w:lang w:val="lv-LV"/>
              </w:rPr>
              <w:t xml:space="preserve"> (summa EUR bez PVN)</w:t>
            </w:r>
          </w:p>
        </w:tc>
        <w:tc>
          <w:tcPr>
            <w:tcW w:w="1354" w:type="pct"/>
            <w:vMerge w:val="restart"/>
          </w:tcPr>
          <w:p w14:paraId="17F1D027" w14:textId="77777777" w:rsidR="00B51F0F" w:rsidRPr="00952DC1" w:rsidRDefault="00B51F0F" w:rsidP="00A76FA4">
            <w:pPr>
              <w:spacing w:line="360" w:lineRule="auto"/>
              <w:contextualSpacing/>
              <w:rPr>
                <w:rFonts w:ascii="Times New Roman" w:hAnsi="Times New Roman" w:cs="Times New Roman"/>
                <w:lang w:val="lv-LV" w:eastAsia="lv-LV"/>
              </w:rPr>
            </w:pPr>
          </w:p>
        </w:tc>
      </w:tr>
      <w:tr w:rsidR="00B51F0F" w:rsidRPr="00952DC1" w14:paraId="111AC31F" w14:textId="77777777" w:rsidTr="00AF504A">
        <w:trPr>
          <w:trHeight w:val="290"/>
        </w:trPr>
        <w:tc>
          <w:tcPr>
            <w:tcW w:w="252" w:type="pct"/>
            <w:vMerge/>
          </w:tcPr>
          <w:p w14:paraId="38FE0BED" w14:textId="77777777" w:rsidR="00B51F0F" w:rsidRPr="00952DC1" w:rsidRDefault="00B51F0F" w:rsidP="00A76FA4">
            <w:pPr>
              <w:ind w:firstLine="375"/>
              <w:contextualSpacing/>
              <w:jc w:val="center"/>
              <w:rPr>
                <w:rFonts w:ascii="Times New Roman" w:hAnsi="Times New Roman" w:cs="Times New Roman"/>
                <w:lang w:val="lv-LV"/>
              </w:rPr>
            </w:pPr>
          </w:p>
        </w:tc>
        <w:tc>
          <w:tcPr>
            <w:tcW w:w="1127" w:type="pct"/>
            <w:vMerge w:val="restart"/>
            <w:vAlign w:val="center"/>
          </w:tcPr>
          <w:p w14:paraId="051C64F5" w14:textId="14B9A195" w:rsidR="00B51F0F" w:rsidRPr="00952DC1" w:rsidRDefault="00B51F0F" w:rsidP="00AF504A">
            <w:pPr>
              <w:contextualSpacing/>
              <w:jc w:val="center"/>
              <w:rPr>
                <w:rFonts w:ascii="Times New Roman" w:hAnsi="Times New Roman" w:cs="Times New Roman"/>
                <w:b/>
                <w:bCs/>
                <w:lang w:val="lv-LV" w:eastAsia="lv-LV"/>
              </w:rPr>
            </w:pPr>
            <w:r w:rsidRPr="00952DC1">
              <w:rPr>
                <w:rFonts w:ascii="Times New Roman" w:hAnsi="Times New Roman" w:cs="Times New Roman"/>
                <w:b/>
                <w:bCs/>
                <w:highlight w:val="lightGray"/>
                <w:lang w:val="lv-LV" w:eastAsia="lv-LV"/>
              </w:rPr>
              <w:t>______________</w:t>
            </w:r>
          </w:p>
        </w:tc>
        <w:tc>
          <w:tcPr>
            <w:tcW w:w="85" w:type="pct"/>
            <w:vMerge/>
          </w:tcPr>
          <w:p w14:paraId="2D59C706" w14:textId="77777777" w:rsidR="00B51F0F" w:rsidRPr="00952DC1" w:rsidRDefault="00B51F0F" w:rsidP="00A76FA4">
            <w:pPr>
              <w:contextualSpacing/>
              <w:rPr>
                <w:rFonts w:ascii="Times New Roman" w:hAnsi="Times New Roman" w:cs="Times New Roman"/>
                <w:lang w:val="lv-LV"/>
              </w:rPr>
            </w:pPr>
          </w:p>
        </w:tc>
        <w:tc>
          <w:tcPr>
            <w:tcW w:w="2182" w:type="pct"/>
            <w:vMerge/>
          </w:tcPr>
          <w:p w14:paraId="6834F79C" w14:textId="77777777" w:rsidR="00B51F0F" w:rsidRPr="00952DC1" w:rsidRDefault="00B51F0F" w:rsidP="00A76FA4">
            <w:pPr>
              <w:contextualSpacing/>
              <w:rPr>
                <w:rFonts w:ascii="Times New Roman" w:hAnsi="Times New Roman" w:cs="Times New Roman"/>
                <w:lang w:val="lv-LV"/>
              </w:rPr>
            </w:pPr>
          </w:p>
        </w:tc>
        <w:tc>
          <w:tcPr>
            <w:tcW w:w="1354" w:type="pct"/>
            <w:vMerge/>
          </w:tcPr>
          <w:p w14:paraId="530C11FC" w14:textId="77777777" w:rsidR="00B51F0F" w:rsidRPr="00952DC1" w:rsidRDefault="00B51F0F" w:rsidP="00A76FA4">
            <w:pPr>
              <w:spacing w:line="360" w:lineRule="auto"/>
              <w:ind w:left="138"/>
              <w:contextualSpacing/>
              <w:rPr>
                <w:rFonts w:ascii="Times New Roman" w:hAnsi="Times New Roman" w:cs="Times New Roman"/>
                <w:lang w:val="lv-LV" w:eastAsia="lv-LV"/>
              </w:rPr>
            </w:pPr>
          </w:p>
        </w:tc>
      </w:tr>
      <w:tr w:rsidR="00B51F0F" w:rsidRPr="00952DC1" w14:paraId="02736CEF" w14:textId="77777777" w:rsidTr="00AF504A">
        <w:trPr>
          <w:trHeight w:val="127"/>
        </w:trPr>
        <w:tc>
          <w:tcPr>
            <w:tcW w:w="252" w:type="pct"/>
            <w:vMerge/>
          </w:tcPr>
          <w:p w14:paraId="4ABC362E" w14:textId="77777777" w:rsidR="00B51F0F" w:rsidRPr="00952DC1" w:rsidRDefault="00B51F0F" w:rsidP="00A76FA4">
            <w:pPr>
              <w:ind w:firstLine="375"/>
              <w:contextualSpacing/>
              <w:jc w:val="center"/>
              <w:rPr>
                <w:rFonts w:ascii="Times New Roman" w:hAnsi="Times New Roman" w:cs="Times New Roman"/>
                <w:lang w:val="lv-LV"/>
              </w:rPr>
            </w:pPr>
          </w:p>
        </w:tc>
        <w:tc>
          <w:tcPr>
            <w:tcW w:w="1127" w:type="pct"/>
            <w:vMerge/>
          </w:tcPr>
          <w:p w14:paraId="31776C36" w14:textId="77777777" w:rsidR="00B51F0F" w:rsidRPr="00952DC1" w:rsidRDefault="00B51F0F" w:rsidP="00A76FA4">
            <w:pPr>
              <w:contextualSpacing/>
              <w:rPr>
                <w:rFonts w:ascii="Times New Roman" w:hAnsi="Times New Roman" w:cs="Times New Roman"/>
                <w:bCs/>
                <w:lang w:val="lv-LV"/>
              </w:rPr>
            </w:pPr>
          </w:p>
        </w:tc>
        <w:tc>
          <w:tcPr>
            <w:tcW w:w="85" w:type="pct"/>
            <w:vMerge/>
          </w:tcPr>
          <w:p w14:paraId="4D7F23DD" w14:textId="77777777" w:rsidR="00B51F0F" w:rsidRPr="00952DC1" w:rsidRDefault="00B51F0F" w:rsidP="00A76FA4">
            <w:pPr>
              <w:contextualSpacing/>
              <w:rPr>
                <w:rFonts w:ascii="Times New Roman" w:hAnsi="Times New Roman" w:cs="Times New Roman"/>
                <w:bCs/>
                <w:lang w:val="lv-LV" w:eastAsia="lv-LV"/>
              </w:rPr>
            </w:pPr>
          </w:p>
        </w:tc>
        <w:tc>
          <w:tcPr>
            <w:tcW w:w="2182" w:type="pct"/>
          </w:tcPr>
          <w:p w14:paraId="218FC3BB" w14:textId="77777777" w:rsidR="00B51F0F" w:rsidRPr="00952DC1" w:rsidRDefault="00B51F0F" w:rsidP="00A76FA4">
            <w:pPr>
              <w:contextualSpacing/>
              <w:rPr>
                <w:rFonts w:ascii="Times New Roman" w:hAnsi="Times New Roman" w:cs="Times New Roman"/>
                <w:bCs/>
                <w:lang w:val="lv-LV"/>
              </w:rPr>
            </w:pPr>
            <w:r w:rsidRPr="00952DC1">
              <w:rPr>
                <w:rFonts w:ascii="Times New Roman" w:hAnsi="Times New Roman" w:cs="Times New Roman"/>
                <w:bCs/>
                <w:lang w:val="lv-LV" w:eastAsia="lv-LV"/>
              </w:rPr>
              <w:t xml:space="preserve">Datums, kad būvdarbi ir pabeigti un objekts nodots ekspluatācijā vai saņemts ieraksts apliecinājuma kartē par būvdarbu pabeigšanu, un objekts nodots pasūtītājam </w:t>
            </w:r>
            <w:r w:rsidRPr="00952DC1">
              <w:rPr>
                <w:rFonts w:ascii="Times New Roman" w:hAnsi="Times New Roman" w:cs="Times New Roman"/>
                <w:bCs/>
                <w:i/>
                <w:lang w:val="lv-LV" w:eastAsia="lv-LV"/>
              </w:rPr>
              <w:t>(norādīt datumus)</w:t>
            </w:r>
          </w:p>
        </w:tc>
        <w:tc>
          <w:tcPr>
            <w:tcW w:w="1354" w:type="pct"/>
          </w:tcPr>
          <w:p w14:paraId="2354ACBC" w14:textId="77777777" w:rsidR="00B51F0F" w:rsidRPr="00952DC1" w:rsidRDefault="00B51F0F" w:rsidP="00A76FA4">
            <w:pPr>
              <w:spacing w:line="360" w:lineRule="auto"/>
              <w:ind w:left="138"/>
              <w:contextualSpacing/>
              <w:rPr>
                <w:rFonts w:ascii="Times New Roman" w:hAnsi="Times New Roman" w:cs="Times New Roman"/>
                <w:lang w:val="lv-LV" w:eastAsia="lv-LV"/>
              </w:rPr>
            </w:pPr>
          </w:p>
        </w:tc>
      </w:tr>
    </w:tbl>
    <w:bookmarkEnd w:id="2"/>
    <w:p w14:paraId="28FBFA87" w14:textId="05481D9C" w:rsidR="00B51F0F" w:rsidRPr="00952DC1" w:rsidRDefault="00B51F0F" w:rsidP="00B51F0F">
      <w:pPr>
        <w:overflowPunct w:val="0"/>
        <w:autoSpaceDE w:val="0"/>
        <w:autoSpaceDN w:val="0"/>
        <w:adjustRightInd w:val="0"/>
        <w:textAlignment w:val="baseline"/>
        <w:rPr>
          <w:rFonts w:ascii="Times New Roman" w:hAnsi="Times New Roman" w:cs="Times New Roman"/>
          <w:b/>
          <w:i/>
          <w:u w:val="single"/>
          <w:lang w:val="lv-LV"/>
        </w:rPr>
      </w:pPr>
      <w:r w:rsidRPr="00952DC1">
        <w:rPr>
          <w:rFonts w:ascii="Times New Roman" w:hAnsi="Times New Roman" w:cs="Times New Roman"/>
          <w:b/>
          <w:i/>
          <w:u w:val="single"/>
          <w:lang w:val="lv-LV"/>
        </w:rPr>
        <w:t>Speciālista apliecinājums</w:t>
      </w:r>
    </w:p>
    <w:tbl>
      <w:tblPr>
        <w:tblStyle w:val="TableGrid"/>
        <w:tblW w:w="13887" w:type="dxa"/>
        <w:tblLook w:val="04A0" w:firstRow="1" w:lastRow="0" w:firstColumn="1" w:lastColumn="0" w:noHBand="0" w:noVBand="1"/>
      </w:tblPr>
      <w:tblGrid>
        <w:gridCol w:w="13887"/>
      </w:tblGrid>
      <w:tr w:rsidR="00B51F0F" w:rsidRPr="00952DC1" w14:paraId="416D700C" w14:textId="77777777" w:rsidTr="00AF504A">
        <w:tc>
          <w:tcPr>
            <w:tcW w:w="13887" w:type="dxa"/>
          </w:tcPr>
          <w:p w14:paraId="65C6C5C3" w14:textId="77777777" w:rsidR="00B51F0F" w:rsidRPr="00952DC1" w:rsidRDefault="00B51F0F" w:rsidP="00A76FA4">
            <w:pPr>
              <w:spacing w:after="120"/>
              <w:rPr>
                <w:rFonts w:ascii="Times New Roman" w:hAnsi="Times New Roman" w:cs="Times New Roman"/>
                <w:lang w:val="lv-LV"/>
              </w:rPr>
            </w:pPr>
            <w:bookmarkStart w:id="3" w:name="_Hlk69112130"/>
            <w:r w:rsidRPr="00952DC1">
              <w:rPr>
                <w:rFonts w:ascii="Times New Roman" w:hAnsi="Times New Roman" w:cs="Times New Roman"/>
                <w:lang w:val="lv-LV"/>
              </w:rPr>
              <w:t>Es, &lt;</w:t>
            </w:r>
            <w:r w:rsidRPr="00952DC1">
              <w:rPr>
                <w:rFonts w:ascii="Times New Roman" w:hAnsi="Times New Roman" w:cs="Times New Roman"/>
                <w:i/>
                <w:lang w:val="lv-LV"/>
              </w:rPr>
              <w:t>vārds, uzvārds</w:t>
            </w:r>
            <w:r w:rsidRPr="00952DC1">
              <w:rPr>
                <w:rFonts w:ascii="Times New Roman" w:hAnsi="Times New Roman" w:cs="Times New Roman"/>
                <w:lang w:val="lv-LV"/>
              </w:rPr>
              <w:t>&gt; apakšā parakstījies, apliecinu, ka augstākminētais pareizi atspoguļo manu darba pieredzi.</w:t>
            </w:r>
          </w:p>
          <w:p w14:paraId="5E7FDAA5" w14:textId="6382E2BF" w:rsidR="00B51F0F" w:rsidRPr="00952DC1" w:rsidRDefault="00B51F0F" w:rsidP="00A76FA4">
            <w:pPr>
              <w:spacing w:after="120"/>
              <w:rPr>
                <w:rFonts w:ascii="Times New Roman" w:hAnsi="Times New Roman" w:cs="Times New Roman"/>
                <w:lang w:val="lv-LV"/>
              </w:rPr>
            </w:pPr>
            <w:r w:rsidRPr="00952DC1">
              <w:rPr>
                <w:rFonts w:ascii="Times New Roman" w:hAnsi="Times New Roman" w:cs="Times New Roman"/>
                <w:b/>
                <w:lang w:val="lv-LV"/>
              </w:rPr>
              <w:t>Ar šo es apņemos</w:t>
            </w:r>
            <w:r w:rsidRPr="00952DC1">
              <w:rPr>
                <w:rFonts w:ascii="Times New Roman" w:hAnsi="Times New Roman" w:cs="Times New Roman"/>
                <w:lang w:val="lv-LV"/>
              </w:rPr>
              <w:t xml:space="preserve">, ja </w:t>
            </w:r>
            <w:r w:rsidR="00AF504A" w:rsidRPr="00952DC1">
              <w:rPr>
                <w:rFonts w:ascii="Times New Roman" w:hAnsi="Times New Roman" w:cs="Times New Roman"/>
                <w:lang w:val="lv-LV"/>
              </w:rPr>
              <w:t>P</w:t>
            </w:r>
            <w:r w:rsidRPr="00952DC1">
              <w:rPr>
                <w:rFonts w:ascii="Times New Roman" w:hAnsi="Times New Roman" w:cs="Times New Roman"/>
                <w:lang w:val="lv-LV"/>
              </w:rPr>
              <w:t xml:space="preserve">retendenta _____ </w:t>
            </w:r>
            <w:r w:rsidRPr="00952DC1">
              <w:rPr>
                <w:rFonts w:ascii="Times New Roman" w:hAnsi="Times New Roman" w:cs="Times New Roman"/>
                <w:i/>
                <w:lang w:val="lv-LV"/>
              </w:rPr>
              <w:t>(pretendenta nosaukums)</w:t>
            </w:r>
            <w:r w:rsidRPr="00952DC1">
              <w:rPr>
                <w:rFonts w:ascii="Times New Roman" w:hAnsi="Times New Roman" w:cs="Times New Roman"/>
                <w:lang w:val="lv-LV"/>
              </w:rPr>
              <w:t xml:space="preserve"> </w:t>
            </w:r>
            <w:r w:rsidR="00AF504A" w:rsidRPr="00952DC1">
              <w:rPr>
                <w:rFonts w:ascii="Times New Roman" w:hAnsi="Times New Roman" w:cs="Times New Roman"/>
                <w:lang w:val="lv-LV"/>
              </w:rPr>
              <w:t>C</w:t>
            </w:r>
            <w:r w:rsidR="00DE01E2" w:rsidRPr="00952DC1">
              <w:rPr>
                <w:rFonts w:ascii="Times New Roman" w:hAnsi="Times New Roman" w:cs="Times New Roman"/>
                <w:lang w:val="lv-LV"/>
              </w:rPr>
              <w:t>enu aptaujā</w:t>
            </w:r>
            <w:r w:rsidRPr="00952DC1">
              <w:rPr>
                <w:rFonts w:ascii="Times New Roman" w:hAnsi="Times New Roman" w:cs="Times New Roman"/>
                <w:lang w:val="lv-LV"/>
              </w:rPr>
              <w:t xml:space="preserve"> </w:t>
            </w:r>
            <w:r w:rsidRPr="00952DC1">
              <w:rPr>
                <w:rFonts w:ascii="Times New Roman" w:hAnsi="Times New Roman" w:cs="Times New Roman"/>
                <w:b/>
                <w:bCs/>
                <w:lang w:val="lv-LV"/>
              </w:rPr>
              <w:t>_____________</w:t>
            </w:r>
            <w:r w:rsidRPr="00952DC1">
              <w:rPr>
                <w:rFonts w:ascii="Times New Roman" w:hAnsi="Times New Roman" w:cs="Times New Roman"/>
                <w:lang w:val="lv-LV"/>
              </w:rPr>
              <w:t xml:space="preserve"> </w:t>
            </w:r>
            <w:r w:rsidRPr="00952DC1">
              <w:rPr>
                <w:rFonts w:ascii="Times New Roman" w:hAnsi="Times New Roman" w:cs="Times New Roman"/>
                <w:i/>
                <w:lang w:val="lv-LV"/>
              </w:rPr>
              <w:t>(</w:t>
            </w:r>
            <w:r w:rsidR="00DE01E2" w:rsidRPr="00952DC1">
              <w:rPr>
                <w:rFonts w:ascii="Times New Roman" w:hAnsi="Times New Roman" w:cs="Times New Roman"/>
                <w:i/>
                <w:lang w:val="lv-LV"/>
              </w:rPr>
              <w:t>Cenu aptaujas</w:t>
            </w:r>
            <w:r w:rsidRPr="00952DC1">
              <w:rPr>
                <w:rFonts w:ascii="Times New Roman" w:hAnsi="Times New Roman" w:cs="Times New Roman"/>
                <w:i/>
                <w:lang w:val="lv-LV"/>
              </w:rPr>
              <w:t xml:space="preserve"> nosaukums)</w:t>
            </w:r>
            <w:r w:rsidRPr="00952DC1">
              <w:rPr>
                <w:rFonts w:ascii="Times New Roman" w:hAnsi="Times New Roman" w:cs="Times New Roman"/>
                <w:lang w:val="lv-LV"/>
              </w:rPr>
              <w:t xml:space="preserve"> piedāvājums tiks akceptēts, un tiks noslēgts līgums ar </w:t>
            </w:r>
            <w:r w:rsidR="00AF504A" w:rsidRPr="00952DC1">
              <w:rPr>
                <w:rFonts w:ascii="Times New Roman" w:hAnsi="Times New Roman" w:cs="Times New Roman"/>
                <w:lang w:val="lv-LV"/>
              </w:rPr>
              <w:t>P</w:t>
            </w:r>
            <w:r w:rsidRPr="00952DC1">
              <w:rPr>
                <w:rFonts w:ascii="Times New Roman" w:hAnsi="Times New Roman" w:cs="Times New Roman"/>
                <w:lang w:val="lv-LV"/>
              </w:rPr>
              <w:t xml:space="preserve">retendentu, kā </w:t>
            </w:r>
            <w:r w:rsidRPr="00952DC1">
              <w:rPr>
                <w:rFonts w:ascii="Times New Roman" w:hAnsi="Times New Roman" w:cs="Times New Roman"/>
                <w:b/>
                <w:lang w:val="lv-LV"/>
              </w:rPr>
              <w:t xml:space="preserve">atbildīgais būvdarbu vadītājs </w:t>
            </w:r>
            <w:r w:rsidRPr="00952DC1">
              <w:rPr>
                <w:rFonts w:ascii="Times New Roman" w:hAnsi="Times New Roman" w:cs="Times New Roman"/>
                <w:lang w:val="lv-LV"/>
              </w:rPr>
              <w:t>strādāt pie līguma darbu izpildes.</w:t>
            </w:r>
          </w:p>
          <w:p w14:paraId="69F3D464" w14:textId="77777777" w:rsidR="00B51F0F" w:rsidRPr="00952DC1" w:rsidRDefault="00B51F0F" w:rsidP="00A76FA4">
            <w:pPr>
              <w:tabs>
                <w:tab w:val="left" w:pos="2160"/>
              </w:tabs>
              <w:rPr>
                <w:rFonts w:ascii="Times New Roman" w:hAnsi="Times New Roman" w:cs="Times New Roman"/>
                <w:lang w:val="lv-LV"/>
              </w:rPr>
            </w:pPr>
            <w:r w:rsidRPr="00952DC1">
              <w:rPr>
                <w:rFonts w:ascii="Times New Roman" w:hAnsi="Times New Roman" w:cs="Times New Roman"/>
                <w:lang w:val="lv-LV"/>
              </w:rPr>
              <w:t xml:space="preserve">________________________________                                                                                                                                                </w:t>
            </w:r>
          </w:p>
          <w:p w14:paraId="4A27E21C" w14:textId="77777777" w:rsidR="00B51F0F" w:rsidRPr="00952DC1" w:rsidRDefault="00B51F0F" w:rsidP="00A76FA4">
            <w:pPr>
              <w:tabs>
                <w:tab w:val="left" w:pos="2160"/>
              </w:tabs>
              <w:rPr>
                <w:rFonts w:ascii="Times New Roman" w:hAnsi="Times New Roman" w:cs="Times New Roman"/>
                <w:i/>
                <w:sz w:val="20"/>
                <w:szCs w:val="20"/>
                <w:lang w:val="lv-LV"/>
              </w:rPr>
            </w:pPr>
            <w:r w:rsidRPr="00952DC1">
              <w:rPr>
                <w:rFonts w:ascii="Times New Roman" w:hAnsi="Times New Roman" w:cs="Times New Roman"/>
                <w:lang w:val="lv-LV"/>
              </w:rPr>
              <w:t xml:space="preserve">  </w:t>
            </w:r>
            <w:r w:rsidRPr="00952DC1">
              <w:rPr>
                <w:rFonts w:ascii="Times New Roman" w:hAnsi="Times New Roman" w:cs="Times New Roman"/>
                <w:i/>
                <w:sz w:val="20"/>
                <w:szCs w:val="20"/>
                <w:lang w:val="lv-LV"/>
              </w:rPr>
              <w:t>(speciālista paraksts, atšifrējums)</w:t>
            </w:r>
          </w:p>
          <w:p w14:paraId="771A2795" w14:textId="77777777" w:rsidR="00B51F0F" w:rsidRPr="00952DC1" w:rsidRDefault="00B51F0F" w:rsidP="00A76FA4">
            <w:pPr>
              <w:tabs>
                <w:tab w:val="left" w:pos="2160"/>
              </w:tabs>
              <w:rPr>
                <w:rFonts w:ascii="Times New Roman" w:hAnsi="Times New Roman" w:cs="Times New Roman"/>
                <w:i/>
                <w:color w:val="ED7D31" w:themeColor="accent2"/>
                <w:sz w:val="20"/>
                <w:szCs w:val="20"/>
                <w:lang w:val="lv-LV"/>
              </w:rPr>
            </w:pPr>
          </w:p>
        </w:tc>
      </w:tr>
      <w:bookmarkEnd w:id="3"/>
    </w:tbl>
    <w:p w14:paraId="7A00D3F3" w14:textId="020D8F1C" w:rsidR="00FE136D" w:rsidRPr="00952DC1" w:rsidRDefault="00FE136D" w:rsidP="00AF504A">
      <w:pPr>
        <w:spacing w:after="0"/>
        <w:rPr>
          <w:rFonts w:ascii="Times New Roman" w:hAnsi="Times New Roman" w:cs="Times New Roman"/>
          <w:b/>
          <w:lang w:val="lv-LV"/>
        </w:rPr>
      </w:pPr>
    </w:p>
    <w:p w14:paraId="5D37DEB7" w14:textId="77777777" w:rsidR="00FE136D" w:rsidRPr="00952DC1" w:rsidRDefault="00FE136D">
      <w:pPr>
        <w:rPr>
          <w:rFonts w:ascii="Times New Roman" w:hAnsi="Times New Roman" w:cs="Times New Roman"/>
          <w:b/>
          <w:lang w:val="lv-LV"/>
        </w:rPr>
      </w:pPr>
      <w:r w:rsidRPr="00952DC1">
        <w:rPr>
          <w:rFonts w:ascii="Times New Roman" w:hAnsi="Times New Roman" w:cs="Times New Roman"/>
          <w:b/>
          <w:lang w:val="lv-LV"/>
        </w:rPr>
        <w:br w:type="page"/>
      </w:r>
    </w:p>
    <w:p w14:paraId="7E627AF8" w14:textId="77777777" w:rsidR="00FE136D" w:rsidRPr="00952DC1" w:rsidRDefault="00FE136D" w:rsidP="00AF504A">
      <w:pPr>
        <w:spacing w:after="0"/>
        <w:rPr>
          <w:rFonts w:ascii="Times New Roman" w:hAnsi="Times New Roman" w:cs="Times New Roman"/>
          <w:b/>
          <w:lang w:val="lv-LV"/>
        </w:rPr>
        <w:sectPr w:rsidR="00FE136D" w:rsidRPr="00952DC1" w:rsidSect="002561A4">
          <w:pgSz w:w="15840" w:h="12240" w:orient="landscape"/>
          <w:pgMar w:top="567" w:right="992" w:bottom="426" w:left="851" w:header="709" w:footer="709" w:gutter="0"/>
          <w:cols w:space="708"/>
          <w:docGrid w:linePitch="360"/>
        </w:sectPr>
      </w:pPr>
    </w:p>
    <w:p w14:paraId="260DFF72" w14:textId="77777777" w:rsidR="00300EDD" w:rsidRPr="00952DC1" w:rsidRDefault="00300EDD" w:rsidP="00AF504A">
      <w:pPr>
        <w:spacing w:after="0"/>
        <w:rPr>
          <w:rFonts w:ascii="Times New Roman" w:hAnsi="Times New Roman" w:cs="Times New Roman"/>
          <w:b/>
          <w:lang w:val="lv-LV"/>
        </w:rPr>
      </w:pPr>
    </w:p>
    <w:p w14:paraId="15F559CB" w14:textId="77777777" w:rsidR="00FE136D" w:rsidRPr="00952DC1" w:rsidRDefault="00FE136D" w:rsidP="00AF504A">
      <w:pPr>
        <w:spacing w:after="0"/>
        <w:rPr>
          <w:rFonts w:ascii="Times New Roman" w:hAnsi="Times New Roman" w:cs="Times New Roman"/>
          <w:lang w:val="lv-LV"/>
        </w:rPr>
      </w:pPr>
    </w:p>
    <w:p w14:paraId="23147179" w14:textId="44261BC1" w:rsidR="00FE136D" w:rsidRPr="00952DC1" w:rsidRDefault="00FE136D" w:rsidP="00FE136D">
      <w:pPr>
        <w:pStyle w:val="Heading3"/>
        <w:numPr>
          <w:ilvl w:val="0"/>
          <w:numId w:val="0"/>
        </w:numPr>
        <w:jc w:val="right"/>
        <w:rPr>
          <w:b w:val="0"/>
          <w:bCs w:val="0"/>
          <w:szCs w:val="22"/>
        </w:rPr>
      </w:pPr>
      <w:bookmarkStart w:id="4" w:name="_Toc127868373"/>
      <w:r w:rsidRPr="00952DC1">
        <w:rPr>
          <w:b w:val="0"/>
          <w:bCs w:val="0"/>
          <w:szCs w:val="22"/>
        </w:rPr>
        <w:t>6. Pielikums</w:t>
      </w:r>
      <w:bookmarkEnd w:id="4"/>
    </w:p>
    <w:p w14:paraId="6251E414" w14:textId="77777777" w:rsidR="00FE136D" w:rsidRPr="00952DC1" w:rsidRDefault="00FE136D" w:rsidP="00952DC1">
      <w:pPr>
        <w:spacing w:after="0" w:line="360" w:lineRule="auto"/>
        <w:rPr>
          <w:b/>
          <w:bCs/>
          <w:lang w:val="lv-LV"/>
        </w:rPr>
      </w:pPr>
    </w:p>
    <w:p w14:paraId="122962A0" w14:textId="19EA6A76" w:rsidR="00FE136D" w:rsidRPr="00952DC1" w:rsidRDefault="00FE136D" w:rsidP="00952DC1">
      <w:pPr>
        <w:pStyle w:val="Heading3"/>
        <w:numPr>
          <w:ilvl w:val="0"/>
          <w:numId w:val="0"/>
        </w:numPr>
        <w:rPr>
          <w:szCs w:val="22"/>
        </w:rPr>
      </w:pPr>
      <w:bookmarkStart w:id="5" w:name="_Toc125553452"/>
      <w:bookmarkStart w:id="6" w:name="_Toc127868374"/>
      <w:r w:rsidRPr="00952DC1">
        <w:rPr>
          <w:szCs w:val="22"/>
        </w:rPr>
        <w:t>OBJEKTA APSEKOŠANAS AKTS</w:t>
      </w:r>
      <w:bookmarkEnd w:id="5"/>
      <w:bookmarkEnd w:id="6"/>
    </w:p>
    <w:p w14:paraId="50A48612" w14:textId="77777777" w:rsidR="00952DC1" w:rsidRPr="00952DC1" w:rsidRDefault="00952DC1" w:rsidP="00952DC1">
      <w:pPr>
        <w:spacing w:after="0" w:line="240" w:lineRule="auto"/>
        <w:jc w:val="center"/>
        <w:rPr>
          <w:rFonts w:ascii="Times New Roman" w:hAnsi="Times New Roman" w:cs="Times New Roman"/>
          <w:iCs/>
          <w:lang w:val="lv-LV"/>
        </w:rPr>
      </w:pPr>
      <w:r w:rsidRPr="00952DC1">
        <w:rPr>
          <w:rFonts w:ascii="Times New Roman" w:hAnsi="Times New Roman" w:cs="Times New Roman"/>
          <w:iCs/>
          <w:lang w:val="lv-LV"/>
        </w:rPr>
        <w:t xml:space="preserve">„Energoefektivitātes paaugstināšanas būvdarbi daudzdzīvokļu mājā </w:t>
      </w:r>
      <w:r w:rsidRPr="00952DC1">
        <w:rPr>
          <w:rFonts w:ascii="Times New Roman" w:hAnsi="Times New Roman" w:cs="Times New Roman"/>
          <w:lang w:val="lv-LV"/>
        </w:rPr>
        <w:t>Liepu ielā 22</w:t>
      </w:r>
      <w:r w:rsidRPr="00952DC1">
        <w:rPr>
          <w:rFonts w:ascii="Times New Roman" w:hAnsi="Times New Roman" w:cs="Times New Roman"/>
          <w:iCs/>
          <w:lang w:val="lv-LV"/>
        </w:rPr>
        <w:t xml:space="preserve">, Jēkabpilī” </w:t>
      </w:r>
    </w:p>
    <w:p w14:paraId="52B84E4F" w14:textId="77777777" w:rsidR="00952DC1" w:rsidRPr="00952DC1" w:rsidRDefault="00952DC1" w:rsidP="00952DC1">
      <w:pPr>
        <w:spacing w:after="0" w:line="240" w:lineRule="auto"/>
        <w:jc w:val="center"/>
        <w:rPr>
          <w:rFonts w:ascii="Times New Roman" w:hAnsi="Times New Roman" w:cs="Times New Roman"/>
          <w:iCs/>
          <w:lang w:val="lv-LV"/>
        </w:rPr>
      </w:pPr>
      <w:r w:rsidRPr="00952DC1">
        <w:rPr>
          <w:rFonts w:ascii="Times New Roman" w:hAnsi="Times New Roman" w:cs="Times New Roman"/>
          <w:iCs/>
          <w:lang w:val="lv-LV"/>
        </w:rPr>
        <w:t>būvdarbu pabeigšana</w:t>
      </w:r>
    </w:p>
    <w:p w14:paraId="6490D6C4" w14:textId="1EFB9090" w:rsidR="00FE136D" w:rsidRPr="00952DC1" w:rsidRDefault="00952DC1" w:rsidP="00952DC1">
      <w:pPr>
        <w:spacing w:after="0" w:line="240" w:lineRule="auto"/>
        <w:jc w:val="center"/>
        <w:rPr>
          <w:rFonts w:ascii="Times New Roman" w:hAnsi="Times New Roman" w:cs="Times New Roman"/>
          <w:iCs/>
          <w:lang w:val="lv-LV"/>
        </w:rPr>
      </w:pPr>
      <w:r w:rsidRPr="00952DC1">
        <w:rPr>
          <w:rFonts w:ascii="Times New Roman" w:hAnsi="Times New Roman" w:cs="Times New Roman"/>
          <w:iCs/>
          <w:lang w:val="lv-LV"/>
        </w:rPr>
        <w:t>Identifikācijas Nr. JKNP 2023/9</w:t>
      </w:r>
      <w:r w:rsidR="009D6907">
        <w:rPr>
          <w:rFonts w:ascii="Times New Roman" w:hAnsi="Times New Roman" w:cs="Times New Roman"/>
          <w:iCs/>
          <w:lang w:val="lv-LV"/>
        </w:rPr>
        <w:t>-C</w:t>
      </w:r>
    </w:p>
    <w:p w14:paraId="238BFF5C" w14:textId="5EEAE6BB" w:rsidR="00FE136D" w:rsidRPr="00952DC1" w:rsidRDefault="00FE136D" w:rsidP="00FE136D">
      <w:pPr>
        <w:rPr>
          <w:lang w:val="lv-LV"/>
        </w:rPr>
      </w:pPr>
    </w:p>
    <w:p w14:paraId="4CD04450" w14:textId="77777777" w:rsidR="00FE136D" w:rsidRPr="00952DC1" w:rsidRDefault="00FE136D" w:rsidP="00FE136D">
      <w:pPr>
        <w:pStyle w:val="Default"/>
        <w:jc w:val="both"/>
        <w:rPr>
          <w:sz w:val="22"/>
          <w:szCs w:val="22"/>
        </w:rPr>
      </w:pPr>
    </w:p>
    <w:p w14:paraId="68508C80" w14:textId="16F2EB5A" w:rsidR="00952DC1" w:rsidRPr="00952DC1" w:rsidRDefault="00952DC1" w:rsidP="00FE136D">
      <w:pPr>
        <w:pStyle w:val="Default"/>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952DC1" w:rsidRPr="00952DC1" w14:paraId="0A19422C" w14:textId="77777777" w:rsidTr="000D64D6">
        <w:tc>
          <w:tcPr>
            <w:tcW w:w="1418" w:type="dxa"/>
          </w:tcPr>
          <w:p w14:paraId="752B0AC6" w14:textId="77777777" w:rsidR="00952DC1" w:rsidRPr="00952DC1" w:rsidRDefault="00952DC1" w:rsidP="000D64D6">
            <w:pPr>
              <w:tabs>
                <w:tab w:val="left" w:pos="6945"/>
              </w:tabs>
              <w:rPr>
                <w:rFonts w:ascii="Times New Roman" w:hAnsi="Times New Roman" w:cs="Times New Roman"/>
                <w:lang w:val="lv-LV"/>
              </w:rPr>
            </w:pPr>
            <w:r w:rsidRPr="00952DC1">
              <w:rPr>
                <w:rFonts w:ascii="Times New Roman" w:hAnsi="Times New Roman" w:cs="Times New Roman"/>
                <w:lang w:val="lv-LV"/>
              </w:rPr>
              <w:t>Pretendents:</w:t>
            </w:r>
          </w:p>
        </w:tc>
        <w:tc>
          <w:tcPr>
            <w:tcW w:w="7796" w:type="dxa"/>
            <w:tcBorders>
              <w:bottom w:val="single" w:sz="4" w:space="0" w:color="auto"/>
            </w:tcBorders>
          </w:tcPr>
          <w:p w14:paraId="0F494CF0" w14:textId="77777777" w:rsidR="00952DC1" w:rsidRPr="00952DC1" w:rsidRDefault="00952DC1" w:rsidP="000D64D6">
            <w:pPr>
              <w:tabs>
                <w:tab w:val="left" w:pos="6945"/>
              </w:tabs>
              <w:rPr>
                <w:rFonts w:ascii="Times New Roman" w:hAnsi="Times New Roman" w:cs="Times New Roman"/>
                <w:lang w:val="lv-LV"/>
              </w:rPr>
            </w:pPr>
          </w:p>
        </w:tc>
      </w:tr>
      <w:tr w:rsidR="00952DC1" w:rsidRPr="00952DC1" w14:paraId="381BA0C1" w14:textId="77777777" w:rsidTr="000D64D6">
        <w:tc>
          <w:tcPr>
            <w:tcW w:w="1418" w:type="dxa"/>
          </w:tcPr>
          <w:p w14:paraId="060C4131" w14:textId="77777777" w:rsidR="00952DC1" w:rsidRPr="00952DC1" w:rsidRDefault="00952DC1" w:rsidP="000D64D6">
            <w:pPr>
              <w:tabs>
                <w:tab w:val="left" w:pos="6945"/>
              </w:tabs>
              <w:rPr>
                <w:rFonts w:ascii="Times New Roman" w:hAnsi="Times New Roman" w:cs="Times New Roman"/>
                <w:lang w:val="lv-LV"/>
              </w:rPr>
            </w:pPr>
          </w:p>
        </w:tc>
        <w:tc>
          <w:tcPr>
            <w:tcW w:w="7796" w:type="dxa"/>
            <w:tcBorders>
              <w:top w:val="single" w:sz="4" w:space="0" w:color="auto"/>
            </w:tcBorders>
          </w:tcPr>
          <w:p w14:paraId="1F2DB8EA" w14:textId="77777777" w:rsidR="00952DC1" w:rsidRPr="00952DC1" w:rsidRDefault="00952DC1" w:rsidP="000D64D6">
            <w:pPr>
              <w:tabs>
                <w:tab w:val="left" w:pos="6945"/>
              </w:tabs>
              <w:jc w:val="center"/>
              <w:rPr>
                <w:rFonts w:ascii="Times New Roman" w:hAnsi="Times New Roman" w:cs="Times New Roman"/>
                <w:i/>
                <w:iCs/>
                <w:lang w:val="lv-LV"/>
              </w:rPr>
            </w:pPr>
            <w:r w:rsidRPr="00952DC1">
              <w:rPr>
                <w:rFonts w:ascii="Times New Roman" w:eastAsia="Calibri" w:hAnsi="Times New Roman" w:cs="Times New Roman"/>
                <w:i/>
                <w:iCs/>
                <w:color w:val="000000" w:themeColor="text1"/>
                <w:lang w:val="lv-LV"/>
              </w:rPr>
              <w:t>(nosaukums, reģistrācijas nr.)</w:t>
            </w:r>
          </w:p>
        </w:tc>
      </w:tr>
    </w:tbl>
    <w:p w14:paraId="6CD98D5F" w14:textId="24764562" w:rsidR="00FE136D" w:rsidRPr="00952DC1" w:rsidRDefault="00FE136D" w:rsidP="00FE136D">
      <w:pPr>
        <w:pStyle w:val="Default"/>
        <w:jc w:val="both"/>
        <w:rPr>
          <w:sz w:val="22"/>
          <w:szCs w:val="22"/>
        </w:rPr>
      </w:pPr>
    </w:p>
    <w:p w14:paraId="71116D52" w14:textId="77777777" w:rsidR="00FE136D" w:rsidRPr="00952DC1" w:rsidRDefault="00FE136D" w:rsidP="00FE136D">
      <w:pPr>
        <w:pStyle w:val="Default"/>
        <w:jc w:val="both"/>
        <w:rPr>
          <w:sz w:val="22"/>
          <w:szCs w:val="22"/>
        </w:rPr>
      </w:pPr>
    </w:p>
    <w:p w14:paraId="449BCDB6" w14:textId="77777777" w:rsidR="00FE136D" w:rsidRPr="00952DC1" w:rsidRDefault="00FE136D" w:rsidP="00FE136D">
      <w:pPr>
        <w:pStyle w:val="Default"/>
        <w:jc w:val="both"/>
        <w:rPr>
          <w:sz w:val="22"/>
          <w:szCs w:val="22"/>
        </w:rPr>
      </w:pPr>
      <w:r w:rsidRPr="00952DC1">
        <w:rPr>
          <w:sz w:val="22"/>
          <w:szCs w:val="22"/>
        </w:rPr>
        <w:t xml:space="preserve">Pretendenta pārstāvis ar savu parakstu apliecina, ka: </w:t>
      </w:r>
    </w:p>
    <w:p w14:paraId="282FA0C0" w14:textId="77777777" w:rsidR="00FE136D" w:rsidRPr="00952DC1" w:rsidRDefault="00FE136D" w:rsidP="00FE136D">
      <w:pPr>
        <w:pStyle w:val="Default"/>
        <w:numPr>
          <w:ilvl w:val="0"/>
          <w:numId w:val="14"/>
        </w:numPr>
        <w:jc w:val="both"/>
        <w:rPr>
          <w:sz w:val="22"/>
          <w:szCs w:val="22"/>
        </w:rPr>
      </w:pPr>
      <w:r w:rsidRPr="00952DC1">
        <w:rPr>
          <w:sz w:val="22"/>
          <w:szCs w:val="22"/>
        </w:rPr>
        <w:t>ir veikta būvobjekta apsekošana dabā;</w:t>
      </w:r>
    </w:p>
    <w:p w14:paraId="4636B33A" w14:textId="77777777" w:rsidR="00FE136D" w:rsidRPr="00952DC1" w:rsidRDefault="00FE136D" w:rsidP="00FE136D">
      <w:pPr>
        <w:pStyle w:val="Default"/>
        <w:numPr>
          <w:ilvl w:val="0"/>
          <w:numId w:val="14"/>
        </w:numPr>
        <w:jc w:val="both"/>
        <w:rPr>
          <w:sz w:val="22"/>
          <w:szCs w:val="22"/>
        </w:rPr>
      </w:pPr>
      <w:r w:rsidRPr="00952DC1">
        <w:rPr>
          <w:sz w:val="22"/>
          <w:szCs w:val="22"/>
        </w:rPr>
        <w:t>būvdarbu sastāvs un apjomi ir apzināti;</w:t>
      </w:r>
    </w:p>
    <w:p w14:paraId="3B868ADE" w14:textId="77777777" w:rsidR="00FE136D" w:rsidRPr="00952DC1" w:rsidRDefault="00FE136D" w:rsidP="00FE136D">
      <w:pPr>
        <w:pStyle w:val="Default"/>
        <w:numPr>
          <w:ilvl w:val="0"/>
          <w:numId w:val="14"/>
        </w:numPr>
        <w:jc w:val="both"/>
        <w:rPr>
          <w:sz w:val="22"/>
          <w:szCs w:val="22"/>
        </w:rPr>
      </w:pPr>
      <w:r w:rsidRPr="00952DC1">
        <w:rPr>
          <w:sz w:val="22"/>
          <w:szCs w:val="22"/>
        </w:rPr>
        <w:t>piedāvātajā līgumcenā tiks iekļauti visi izdevumi, kas ir nepieciešami būvdarbu izpildei.</w:t>
      </w:r>
    </w:p>
    <w:p w14:paraId="338A3579" w14:textId="77777777" w:rsidR="00FE136D" w:rsidRPr="00952DC1" w:rsidRDefault="00FE136D" w:rsidP="00FE136D">
      <w:pPr>
        <w:pStyle w:val="Default"/>
        <w:ind w:left="720"/>
        <w:jc w:val="both"/>
        <w:rPr>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1984"/>
        <w:gridCol w:w="1843"/>
      </w:tblGrid>
      <w:tr w:rsidR="00FE136D" w:rsidRPr="00952DC1" w14:paraId="0F83D6D6" w14:textId="77777777" w:rsidTr="000D64D6">
        <w:trPr>
          <w:cantSplit/>
          <w:trHeight w:val="850"/>
        </w:trPr>
        <w:tc>
          <w:tcPr>
            <w:tcW w:w="3260" w:type="dxa"/>
            <w:vAlign w:val="center"/>
          </w:tcPr>
          <w:p w14:paraId="682DB6CF" w14:textId="77777777" w:rsidR="00FE136D" w:rsidRPr="00952DC1" w:rsidRDefault="00FE136D" w:rsidP="000D64D6">
            <w:pPr>
              <w:pStyle w:val="Default"/>
              <w:jc w:val="center"/>
              <w:rPr>
                <w:sz w:val="22"/>
                <w:szCs w:val="22"/>
              </w:rPr>
            </w:pPr>
            <w:r w:rsidRPr="00952DC1">
              <w:rPr>
                <w:sz w:val="22"/>
                <w:szCs w:val="22"/>
              </w:rPr>
              <w:t>Būvobjekt</w:t>
            </w:r>
            <w:r w:rsidR="00952DC1" w:rsidRPr="00952DC1">
              <w:rPr>
                <w:sz w:val="22"/>
                <w:szCs w:val="22"/>
              </w:rPr>
              <w:t>s un adrese</w:t>
            </w:r>
            <w:r w:rsidRPr="00952DC1">
              <w:rPr>
                <w:sz w:val="22"/>
                <w:szCs w:val="22"/>
              </w:rPr>
              <w:t xml:space="preserve"> </w:t>
            </w:r>
          </w:p>
          <w:p w14:paraId="58324017" w14:textId="2511990F" w:rsidR="00952DC1" w:rsidRPr="00952DC1" w:rsidRDefault="00952DC1" w:rsidP="000D64D6">
            <w:pPr>
              <w:pStyle w:val="Default"/>
              <w:jc w:val="center"/>
              <w:rPr>
                <w:sz w:val="22"/>
                <w:szCs w:val="22"/>
              </w:rPr>
            </w:pPr>
          </w:p>
        </w:tc>
        <w:tc>
          <w:tcPr>
            <w:tcW w:w="1985" w:type="dxa"/>
            <w:vAlign w:val="center"/>
          </w:tcPr>
          <w:p w14:paraId="1AD1AA18" w14:textId="77777777" w:rsidR="00FE136D" w:rsidRPr="00952DC1" w:rsidRDefault="00FE136D" w:rsidP="000D64D6">
            <w:pPr>
              <w:pStyle w:val="Default"/>
              <w:jc w:val="center"/>
              <w:rPr>
                <w:sz w:val="22"/>
                <w:szCs w:val="22"/>
              </w:rPr>
            </w:pPr>
            <w:r w:rsidRPr="00952DC1">
              <w:rPr>
                <w:sz w:val="22"/>
                <w:szCs w:val="22"/>
              </w:rPr>
              <w:t>Būvobjekta apsekošanas datums</w:t>
            </w:r>
          </w:p>
          <w:p w14:paraId="7877183B" w14:textId="77777777" w:rsidR="00FE136D" w:rsidRPr="00952DC1" w:rsidRDefault="00FE136D" w:rsidP="000D64D6">
            <w:pPr>
              <w:pStyle w:val="Default"/>
              <w:jc w:val="center"/>
              <w:rPr>
                <w:sz w:val="22"/>
                <w:szCs w:val="22"/>
              </w:rPr>
            </w:pPr>
            <w:r w:rsidRPr="00952DC1">
              <w:rPr>
                <w:sz w:val="22"/>
                <w:szCs w:val="22"/>
              </w:rPr>
              <w:t>(</w:t>
            </w:r>
            <w:r w:rsidRPr="00952DC1">
              <w:rPr>
                <w:i/>
                <w:iCs/>
                <w:sz w:val="22"/>
                <w:szCs w:val="22"/>
              </w:rPr>
              <w:t>dd.mm.gg</w:t>
            </w:r>
            <w:r w:rsidRPr="00952DC1">
              <w:rPr>
                <w:sz w:val="22"/>
                <w:szCs w:val="22"/>
              </w:rPr>
              <w:t>.)</w:t>
            </w:r>
          </w:p>
        </w:tc>
        <w:tc>
          <w:tcPr>
            <w:tcW w:w="1984" w:type="dxa"/>
            <w:vAlign w:val="center"/>
          </w:tcPr>
          <w:p w14:paraId="0BE99482" w14:textId="77777777" w:rsidR="00FE136D" w:rsidRPr="00952DC1" w:rsidRDefault="00FE136D" w:rsidP="000D64D6">
            <w:pPr>
              <w:pStyle w:val="Default"/>
              <w:jc w:val="center"/>
              <w:rPr>
                <w:sz w:val="22"/>
                <w:szCs w:val="22"/>
              </w:rPr>
            </w:pPr>
            <w:r w:rsidRPr="00952DC1">
              <w:rPr>
                <w:sz w:val="22"/>
                <w:szCs w:val="22"/>
              </w:rPr>
              <w:t>Pretendenta pārstāvis</w:t>
            </w:r>
          </w:p>
          <w:p w14:paraId="1AF3097C" w14:textId="77777777" w:rsidR="00FE136D" w:rsidRPr="00952DC1" w:rsidRDefault="00FE136D" w:rsidP="000D64D6">
            <w:pPr>
              <w:pStyle w:val="Default"/>
              <w:jc w:val="center"/>
              <w:rPr>
                <w:i/>
                <w:sz w:val="22"/>
                <w:szCs w:val="22"/>
              </w:rPr>
            </w:pPr>
            <w:r w:rsidRPr="00952DC1">
              <w:rPr>
                <w:i/>
                <w:sz w:val="22"/>
                <w:szCs w:val="22"/>
              </w:rPr>
              <w:t>(vārds, uzvārds, paraksts)</w:t>
            </w:r>
          </w:p>
        </w:tc>
        <w:tc>
          <w:tcPr>
            <w:tcW w:w="1843" w:type="dxa"/>
            <w:vAlign w:val="center"/>
          </w:tcPr>
          <w:p w14:paraId="78BF8DBF" w14:textId="77777777" w:rsidR="00FE136D" w:rsidRPr="00952DC1" w:rsidRDefault="00FE136D" w:rsidP="000D64D6">
            <w:pPr>
              <w:pStyle w:val="Default"/>
              <w:jc w:val="center"/>
              <w:rPr>
                <w:sz w:val="22"/>
                <w:szCs w:val="22"/>
              </w:rPr>
            </w:pPr>
            <w:r w:rsidRPr="00952DC1">
              <w:rPr>
                <w:sz w:val="22"/>
                <w:szCs w:val="22"/>
              </w:rPr>
              <w:t>Pasūtītāja pārstāvis</w:t>
            </w:r>
          </w:p>
          <w:p w14:paraId="67ADBEF6" w14:textId="77777777" w:rsidR="00FE136D" w:rsidRPr="00952DC1" w:rsidRDefault="00FE136D" w:rsidP="000D64D6">
            <w:pPr>
              <w:pStyle w:val="Default"/>
              <w:jc w:val="center"/>
              <w:rPr>
                <w:sz w:val="22"/>
                <w:szCs w:val="22"/>
              </w:rPr>
            </w:pPr>
            <w:r w:rsidRPr="00952DC1">
              <w:rPr>
                <w:i/>
                <w:sz w:val="22"/>
                <w:szCs w:val="22"/>
              </w:rPr>
              <w:t>(vārds, uzvārds, paraksts)</w:t>
            </w:r>
          </w:p>
        </w:tc>
      </w:tr>
      <w:tr w:rsidR="00FE136D" w:rsidRPr="00952DC1" w14:paraId="40E86D13" w14:textId="77777777" w:rsidTr="000D64D6">
        <w:trPr>
          <w:trHeight w:val="567"/>
        </w:trPr>
        <w:tc>
          <w:tcPr>
            <w:tcW w:w="3260" w:type="dxa"/>
            <w:vAlign w:val="center"/>
          </w:tcPr>
          <w:p w14:paraId="4FD57FB2" w14:textId="3CCB188A" w:rsidR="00FE136D" w:rsidRPr="00952DC1" w:rsidRDefault="00952DC1" w:rsidP="000D64D6">
            <w:pPr>
              <w:autoSpaceDE w:val="0"/>
              <w:autoSpaceDN w:val="0"/>
              <w:adjustRightInd w:val="0"/>
              <w:jc w:val="both"/>
              <w:rPr>
                <w:bCs/>
                <w:lang w:val="lv-LV"/>
              </w:rPr>
            </w:pPr>
            <w:r w:rsidRPr="00952DC1">
              <w:rPr>
                <w:rFonts w:ascii="Times New Roman" w:hAnsi="Times New Roman"/>
                <w:lang w:val="lv-LV"/>
              </w:rPr>
              <w:t>“Energoefektivitātes paaugstināšanas būvdarbi daudzdzīvokļu dzīvojamā mājā Liepu ielā 22, Jēkabpilī” būvdarbu pabeigšana</w:t>
            </w:r>
          </w:p>
        </w:tc>
        <w:tc>
          <w:tcPr>
            <w:tcW w:w="1985" w:type="dxa"/>
            <w:vAlign w:val="center"/>
          </w:tcPr>
          <w:p w14:paraId="4C90B318" w14:textId="77777777" w:rsidR="00FE136D" w:rsidRPr="00952DC1" w:rsidRDefault="00FE136D" w:rsidP="000D64D6">
            <w:pPr>
              <w:pStyle w:val="Default"/>
              <w:jc w:val="center"/>
              <w:rPr>
                <w:sz w:val="22"/>
                <w:szCs w:val="22"/>
              </w:rPr>
            </w:pPr>
            <w:r w:rsidRPr="00952DC1">
              <w:rPr>
                <w:sz w:val="22"/>
                <w:szCs w:val="22"/>
              </w:rPr>
              <w:t>___.____.2023.</w:t>
            </w:r>
          </w:p>
        </w:tc>
        <w:tc>
          <w:tcPr>
            <w:tcW w:w="1984" w:type="dxa"/>
            <w:vAlign w:val="center"/>
          </w:tcPr>
          <w:p w14:paraId="66337AFB" w14:textId="77777777" w:rsidR="00FE136D" w:rsidRPr="00952DC1" w:rsidRDefault="00FE136D" w:rsidP="000D64D6">
            <w:pPr>
              <w:pStyle w:val="Default"/>
              <w:jc w:val="center"/>
              <w:rPr>
                <w:sz w:val="22"/>
                <w:szCs w:val="22"/>
              </w:rPr>
            </w:pPr>
          </w:p>
        </w:tc>
        <w:tc>
          <w:tcPr>
            <w:tcW w:w="1843" w:type="dxa"/>
            <w:vAlign w:val="center"/>
          </w:tcPr>
          <w:p w14:paraId="6001D22A" w14:textId="77777777" w:rsidR="00FE136D" w:rsidRPr="00952DC1" w:rsidRDefault="00FE136D" w:rsidP="000D64D6">
            <w:pPr>
              <w:pStyle w:val="Default"/>
              <w:jc w:val="center"/>
              <w:rPr>
                <w:sz w:val="22"/>
                <w:szCs w:val="22"/>
              </w:rPr>
            </w:pPr>
          </w:p>
        </w:tc>
      </w:tr>
    </w:tbl>
    <w:p w14:paraId="2FAD473F" w14:textId="77777777" w:rsidR="00FE136D" w:rsidRPr="00952DC1" w:rsidRDefault="00FE136D" w:rsidP="00FE136D">
      <w:pPr>
        <w:pStyle w:val="Default"/>
        <w:jc w:val="both"/>
        <w:rPr>
          <w:sz w:val="22"/>
          <w:szCs w:val="22"/>
        </w:rPr>
      </w:pPr>
    </w:p>
    <w:p w14:paraId="25931175" w14:textId="77777777" w:rsidR="00FE136D" w:rsidRPr="00952DC1" w:rsidRDefault="00FE136D" w:rsidP="00FE136D">
      <w:pPr>
        <w:pStyle w:val="Default"/>
        <w:jc w:val="both"/>
        <w:rPr>
          <w:sz w:val="22"/>
          <w:szCs w:val="22"/>
        </w:rPr>
      </w:pPr>
    </w:p>
    <w:p w14:paraId="2BF8AF1B" w14:textId="77777777" w:rsidR="00FE136D" w:rsidRPr="00952DC1" w:rsidRDefault="00FE136D" w:rsidP="00952DC1">
      <w:pPr>
        <w:spacing w:after="0"/>
        <w:rPr>
          <w:rFonts w:ascii="Times New Roman" w:hAnsi="Times New Roman" w:cs="Times New Roman"/>
          <w:b/>
          <w:lang w:val="lv-LV"/>
        </w:rPr>
      </w:pPr>
    </w:p>
    <w:sectPr w:rsidR="00FE136D" w:rsidRPr="00952DC1" w:rsidSect="00FE136D">
      <w:footerReference w:type="even" r:id="rId14"/>
      <w:footerReference w:type="default" r:id="rId15"/>
      <w:pgSz w:w="12240" w:h="15840"/>
      <w:pgMar w:top="992" w:right="425"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0824" w14:textId="77777777" w:rsidR="00814A10" w:rsidRDefault="00814A10" w:rsidP="00FD2922">
      <w:pPr>
        <w:spacing w:after="0" w:line="240" w:lineRule="auto"/>
      </w:pPr>
      <w:r>
        <w:separator/>
      </w:r>
    </w:p>
  </w:endnote>
  <w:endnote w:type="continuationSeparator" w:id="0">
    <w:p w14:paraId="56F4D5F3" w14:textId="77777777" w:rsidR="00814A10" w:rsidRDefault="00814A10" w:rsidP="00FD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D85" w14:textId="77777777" w:rsidR="00FE136D" w:rsidRDefault="00FE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22C489" w14:textId="77777777" w:rsidR="00FE136D" w:rsidRDefault="00FE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3400" w14:textId="451400A0" w:rsidR="00FE136D" w:rsidRPr="00952DC1" w:rsidRDefault="00FE136D" w:rsidP="0095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0432" w14:textId="77777777" w:rsidR="00814A10" w:rsidRDefault="00814A10" w:rsidP="00FD2922">
      <w:pPr>
        <w:spacing w:after="0" w:line="240" w:lineRule="auto"/>
      </w:pPr>
      <w:r>
        <w:separator/>
      </w:r>
    </w:p>
  </w:footnote>
  <w:footnote w:type="continuationSeparator" w:id="0">
    <w:p w14:paraId="2C4E8858" w14:textId="77777777" w:rsidR="00814A10" w:rsidRDefault="00814A10" w:rsidP="00FD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870C6428"/>
    <w:lvl w:ilvl="0">
      <w:start w:val="1"/>
      <w:numFmt w:val="decimal"/>
      <w:lvlText w:val="%1."/>
      <w:lvlJc w:val="left"/>
      <w:pPr>
        <w:tabs>
          <w:tab w:val="num" w:pos="1674"/>
        </w:tabs>
        <w:ind w:left="1277" w:firstLine="0"/>
      </w:pPr>
      <w:rPr>
        <w:b w:val="0"/>
        <w:color w:val="auto"/>
        <w:spacing w:val="6"/>
      </w:rPr>
    </w:lvl>
    <w:lvl w:ilvl="1">
      <w:start w:val="1"/>
      <w:numFmt w:val="decimal"/>
      <w:pStyle w:val="Noteikumuapakpunkti"/>
      <w:lvlText w:val="%1.%2."/>
      <w:lvlJc w:val="left"/>
      <w:pPr>
        <w:tabs>
          <w:tab w:val="num" w:pos="1389"/>
        </w:tabs>
        <w:ind w:left="709" w:firstLine="0"/>
      </w:pPr>
      <w:rPr>
        <w:b w:val="0"/>
        <w:color w:val="auto"/>
      </w:rPr>
    </w:lvl>
    <w:lvl w:ilvl="2">
      <w:start w:val="1"/>
      <w:numFmt w:val="decimal"/>
      <w:pStyle w:val="Noteikumuapakpunkti2"/>
      <w:lvlText w:val="%1.%2.%3."/>
      <w:lvlJc w:val="left"/>
      <w:pPr>
        <w:tabs>
          <w:tab w:val="num" w:pos="851"/>
        </w:tabs>
        <w:ind w:left="0" w:firstLine="0"/>
      </w:pPr>
      <w:rPr>
        <w:rFonts w:ascii="Times New Roman" w:hAnsi="Times New Roman" w:cs="Times New Roman" w:hint="default"/>
        <w:color w:val="auto"/>
        <w:sz w:val="24"/>
        <w:szCs w:val="24"/>
      </w:rPr>
    </w:lvl>
    <w:lvl w:ilvl="3">
      <w:start w:val="1"/>
      <w:numFmt w:val="decimal"/>
      <w:pStyle w:val="Noteikumuapakpunkt3"/>
      <w:lvlText w:val="%1.%2.%3.%4."/>
      <w:lvlJc w:val="left"/>
      <w:pPr>
        <w:tabs>
          <w:tab w:val="num" w:pos="1843"/>
        </w:tabs>
        <w:ind w:left="709" w:firstLine="0"/>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2" w15:restartNumberingAfterBreak="0">
    <w:nsid w:val="0B42269B"/>
    <w:multiLevelType w:val="multilevel"/>
    <w:tmpl w:val="B6542AB6"/>
    <w:lvl w:ilvl="0">
      <w:start w:val="1"/>
      <w:numFmt w:val="decimal"/>
      <w:pStyle w:val="111Tabulaiiiiii"/>
      <w:lvlText w:val="%1."/>
      <w:lvlJc w:val="left"/>
      <w:pPr>
        <w:ind w:left="1069" w:hanging="360"/>
      </w:pPr>
      <w:rPr>
        <w:rFonts w:hint="default"/>
      </w:rPr>
    </w:lvl>
    <w:lvl w:ilvl="1">
      <w:start w:val="1"/>
      <w:numFmt w:val="decimal"/>
      <w:pStyle w:val="1111Tabulai"/>
      <w:isLgl/>
      <w:lvlText w:val="%1.%2."/>
      <w:lvlJc w:val="left"/>
      <w:pPr>
        <w:ind w:left="938" w:hanging="360"/>
      </w:pPr>
      <w:rPr>
        <w:rFonts w:hint="default"/>
        <w:b w:val="0"/>
      </w:rPr>
    </w:lvl>
    <w:lvl w:ilvl="2">
      <w:start w:val="1"/>
      <w:numFmt w:val="decimal"/>
      <w:isLgl/>
      <w:lvlText w:val="%1.%2.%3."/>
      <w:lvlJc w:val="left"/>
      <w:pPr>
        <w:ind w:left="1516" w:hanging="720"/>
      </w:pPr>
      <w:rPr>
        <w:rFonts w:hint="default"/>
        <w:b w:val="0"/>
      </w:rPr>
    </w:lvl>
    <w:lvl w:ilvl="3">
      <w:start w:val="1"/>
      <w:numFmt w:val="decimal"/>
      <w:pStyle w:val="1111Tabulaiiiii"/>
      <w:isLgl/>
      <w:lvlText w:val="%1.%2.%3.%4."/>
      <w:lvlJc w:val="left"/>
      <w:pPr>
        <w:ind w:left="1734" w:hanging="720"/>
      </w:pPr>
      <w:rPr>
        <w:rFonts w:hint="default"/>
        <w:b w:val="0"/>
      </w:rPr>
    </w:lvl>
    <w:lvl w:ilvl="4">
      <w:start w:val="1"/>
      <w:numFmt w:val="decimal"/>
      <w:isLgl/>
      <w:lvlText w:val="%1.%2.%3.%4.%5."/>
      <w:lvlJc w:val="left"/>
      <w:pPr>
        <w:ind w:left="2312" w:hanging="1080"/>
      </w:pPr>
      <w:rPr>
        <w:rFonts w:hint="default"/>
        <w:b w:val="0"/>
      </w:rPr>
    </w:lvl>
    <w:lvl w:ilvl="5">
      <w:start w:val="1"/>
      <w:numFmt w:val="decimal"/>
      <w:isLgl/>
      <w:lvlText w:val="%1.%2.%3.%4.%5.%6."/>
      <w:lvlJc w:val="left"/>
      <w:pPr>
        <w:ind w:left="2530" w:hanging="1080"/>
      </w:pPr>
      <w:rPr>
        <w:rFonts w:hint="default"/>
        <w:b w:val="0"/>
      </w:rPr>
    </w:lvl>
    <w:lvl w:ilvl="6">
      <w:start w:val="1"/>
      <w:numFmt w:val="decimal"/>
      <w:isLgl/>
      <w:lvlText w:val="%1.%2.%3.%4.%5.%6.%7."/>
      <w:lvlJc w:val="left"/>
      <w:pPr>
        <w:ind w:left="3108" w:hanging="1440"/>
      </w:pPr>
      <w:rPr>
        <w:rFonts w:hint="default"/>
        <w:b w:val="0"/>
      </w:rPr>
    </w:lvl>
    <w:lvl w:ilvl="7">
      <w:start w:val="1"/>
      <w:numFmt w:val="decimal"/>
      <w:isLgl/>
      <w:lvlText w:val="%1.%2.%3.%4.%5.%6.%7.%8."/>
      <w:lvlJc w:val="left"/>
      <w:pPr>
        <w:ind w:left="3326" w:hanging="1440"/>
      </w:pPr>
      <w:rPr>
        <w:rFonts w:hint="default"/>
        <w:b w:val="0"/>
      </w:rPr>
    </w:lvl>
    <w:lvl w:ilvl="8">
      <w:start w:val="1"/>
      <w:numFmt w:val="decimal"/>
      <w:isLgl/>
      <w:lvlText w:val="%1.%2.%3.%4.%5.%6.%7.%8.%9."/>
      <w:lvlJc w:val="left"/>
      <w:pPr>
        <w:ind w:left="3904" w:hanging="1800"/>
      </w:pPr>
      <w:rPr>
        <w:rFonts w:hint="default"/>
        <w:b w:val="0"/>
      </w:rPr>
    </w:lvl>
  </w:abstractNum>
  <w:abstractNum w:abstractNumId="3" w15:restartNumberingAfterBreak="0">
    <w:nsid w:val="0DD61016"/>
    <w:multiLevelType w:val="multilevel"/>
    <w:tmpl w:val="F9DC052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A3C01FA"/>
    <w:multiLevelType w:val="multilevel"/>
    <w:tmpl w:val="3618AEC4"/>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29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1572386"/>
    <w:multiLevelType w:val="hybridMultilevel"/>
    <w:tmpl w:val="C15A1F4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206C7D"/>
    <w:multiLevelType w:val="hybridMultilevel"/>
    <w:tmpl w:val="7674E4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E314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82341D"/>
    <w:multiLevelType w:val="multilevel"/>
    <w:tmpl w:val="FECC7BF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Calibri" w:hAnsi="Times New Roman" w:cs="Times New Roman"/>
        <w:b w:val="0"/>
        <w:bCs/>
        <w:i w:val="0"/>
        <w:iCs w:val="0"/>
      </w:rPr>
    </w:lvl>
    <w:lvl w:ilvl="2">
      <w:start w:val="1"/>
      <w:numFmt w:val="decimal"/>
      <w:lvlText w:val="3.4.%3."/>
      <w:lvlJc w:val="left"/>
      <w:pPr>
        <w:ind w:left="4190"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7E21CC"/>
    <w:multiLevelType w:val="multilevel"/>
    <w:tmpl w:val="CEA641F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6E3DD7"/>
    <w:multiLevelType w:val="multilevel"/>
    <w:tmpl w:val="3CCE366E"/>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152067"/>
    <w:multiLevelType w:val="hybridMultilevel"/>
    <w:tmpl w:val="9A6E07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4692BE8"/>
    <w:multiLevelType w:val="hybridMultilevel"/>
    <w:tmpl w:val="B96C0C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3B3CBE"/>
    <w:multiLevelType w:val="hybridMultilevel"/>
    <w:tmpl w:val="F516029A"/>
    <w:lvl w:ilvl="0" w:tplc="E614226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183070">
    <w:abstractNumId w:val="7"/>
  </w:num>
  <w:num w:numId="2" w16cid:durableId="1158955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8829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4348800">
    <w:abstractNumId w:val="8"/>
  </w:num>
  <w:num w:numId="5" w16cid:durableId="24259660">
    <w:abstractNumId w:val="3"/>
  </w:num>
  <w:num w:numId="6" w16cid:durableId="1599826765">
    <w:abstractNumId w:val="3"/>
    <w:lvlOverride w:ilvl="0">
      <w:lvl w:ilvl="0">
        <w:start w:val="6"/>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 w16cid:durableId="280916672">
    <w:abstractNumId w:val="2"/>
  </w:num>
  <w:num w:numId="8" w16cid:durableId="798763108">
    <w:abstractNumId w:val="6"/>
  </w:num>
  <w:num w:numId="9" w16cid:durableId="1765570965">
    <w:abstractNumId w:val="13"/>
  </w:num>
  <w:num w:numId="10" w16cid:durableId="1036007850">
    <w:abstractNumId w:val="10"/>
  </w:num>
  <w:num w:numId="11" w16cid:durableId="1226527288">
    <w:abstractNumId w:val="11"/>
  </w:num>
  <w:num w:numId="12" w16cid:durableId="356351909">
    <w:abstractNumId w:val="9"/>
  </w:num>
  <w:num w:numId="13" w16cid:durableId="1267617654">
    <w:abstractNumId w:val="5"/>
  </w:num>
  <w:num w:numId="14" w16cid:durableId="18513358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2F"/>
    <w:rsid w:val="0006078C"/>
    <w:rsid w:val="0007550E"/>
    <w:rsid w:val="00081982"/>
    <w:rsid w:val="00092AEF"/>
    <w:rsid w:val="000C5A06"/>
    <w:rsid w:val="000E52F6"/>
    <w:rsid w:val="00106B40"/>
    <w:rsid w:val="001550B5"/>
    <w:rsid w:val="001C5E0F"/>
    <w:rsid w:val="001E7046"/>
    <w:rsid w:val="001F30C2"/>
    <w:rsid w:val="001F49BE"/>
    <w:rsid w:val="00216D4B"/>
    <w:rsid w:val="00226E3C"/>
    <w:rsid w:val="00244E00"/>
    <w:rsid w:val="00255B97"/>
    <w:rsid w:val="002561A4"/>
    <w:rsid w:val="00257143"/>
    <w:rsid w:val="00260BCF"/>
    <w:rsid w:val="002659F1"/>
    <w:rsid w:val="00293F00"/>
    <w:rsid w:val="00297A19"/>
    <w:rsid w:val="002B16FD"/>
    <w:rsid w:val="002E3B62"/>
    <w:rsid w:val="00300EDD"/>
    <w:rsid w:val="003075B8"/>
    <w:rsid w:val="00344915"/>
    <w:rsid w:val="00386B44"/>
    <w:rsid w:val="00397BC1"/>
    <w:rsid w:val="003B7091"/>
    <w:rsid w:val="00437FF2"/>
    <w:rsid w:val="00451C20"/>
    <w:rsid w:val="00462C95"/>
    <w:rsid w:val="00495008"/>
    <w:rsid w:val="004A6698"/>
    <w:rsid w:val="004C2FA6"/>
    <w:rsid w:val="004D6DEA"/>
    <w:rsid w:val="00501EC9"/>
    <w:rsid w:val="005119E2"/>
    <w:rsid w:val="005212F8"/>
    <w:rsid w:val="00522F45"/>
    <w:rsid w:val="005619AD"/>
    <w:rsid w:val="00587BFE"/>
    <w:rsid w:val="005C5076"/>
    <w:rsid w:val="005C75D4"/>
    <w:rsid w:val="005E444E"/>
    <w:rsid w:val="005F20DA"/>
    <w:rsid w:val="005F76E5"/>
    <w:rsid w:val="006053A0"/>
    <w:rsid w:val="006C3B02"/>
    <w:rsid w:val="006C7DEC"/>
    <w:rsid w:val="006F27C8"/>
    <w:rsid w:val="006F7FEF"/>
    <w:rsid w:val="0072205D"/>
    <w:rsid w:val="00733F56"/>
    <w:rsid w:val="00737377"/>
    <w:rsid w:val="00762668"/>
    <w:rsid w:val="00763478"/>
    <w:rsid w:val="00774DB0"/>
    <w:rsid w:val="00793633"/>
    <w:rsid w:val="007C2184"/>
    <w:rsid w:val="00803081"/>
    <w:rsid w:val="00814A10"/>
    <w:rsid w:val="00826186"/>
    <w:rsid w:val="00840032"/>
    <w:rsid w:val="00846079"/>
    <w:rsid w:val="0089671F"/>
    <w:rsid w:val="008B3BC9"/>
    <w:rsid w:val="008B4231"/>
    <w:rsid w:val="008C2177"/>
    <w:rsid w:val="008D5233"/>
    <w:rsid w:val="008F2B7F"/>
    <w:rsid w:val="00912B49"/>
    <w:rsid w:val="00916583"/>
    <w:rsid w:val="00943F96"/>
    <w:rsid w:val="00952DC1"/>
    <w:rsid w:val="0097122F"/>
    <w:rsid w:val="00991494"/>
    <w:rsid w:val="009931FE"/>
    <w:rsid w:val="009C1EDC"/>
    <w:rsid w:val="009D6907"/>
    <w:rsid w:val="00A24F47"/>
    <w:rsid w:val="00A36E8D"/>
    <w:rsid w:val="00A42DA2"/>
    <w:rsid w:val="00A50D41"/>
    <w:rsid w:val="00AA5E0F"/>
    <w:rsid w:val="00AB17F3"/>
    <w:rsid w:val="00AB2DED"/>
    <w:rsid w:val="00AD782D"/>
    <w:rsid w:val="00AF2B66"/>
    <w:rsid w:val="00AF504A"/>
    <w:rsid w:val="00B51F0F"/>
    <w:rsid w:val="00B77808"/>
    <w:rsid w:val="00BA5D2F"/>
    <w:rsid w:val="00BB2FD7"/>
    <w:rsid w:val="00C26F44"/>
    <w:rsid w:val="00CA5DA9"/>
    <w:rsid w:val="00CB491D"/>
    <w:rsid w:val="00D11941"/>
    <w:rsid w:val="00D14678"/>
    <w:rsid w:val="00D400E0"/>
    <w:rsid w:val="00D54397"/>
    <w:rsid w:val="00DC3ACD"/>
    <w:rsid w:val="00DE01E2"/>
    <w:rsid w:val="00E263AD"/>
    <w:rsid w:val="00E36DCB"/>
    <w:rsid w:val="00E42732"/>
    <w:rsid w:val="00E507B7"/>
    <w:rsid w:val="00E712E5"/>
    <w:rsid w:val="00E834F7"/>
    <w:rsid w:val="00E84ACC"/>
    <w:rsid w:val="00EE1EDF"/>
    <w:rsid w:val="00EF155F"/>
    <w:rsid w:val="00EF5EEB"/>
    <w:rsid w:val="00F177BF"/>
    <w:rsid w:val="00F22BF4"/>
    <w:rsid w:val="00F85A13"/>
    <w:rsid w:val="00FA2331"/>
    <w:rsid w:val="00FC4EA8"/>
    <w:rsid w:val="00FC7D7A"/>
    <w:rsid w:val="00FD2922"/>
    <w:rsid w:val="00FE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FA29"/>
  <w15:chartTrackingRefBased/>
  <w15:docId w15:val="{FB52487C-FB7E-4926-B7D8-52F492EE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DA"/>
  </w:style>
  <w:style w:type="paragraph" w:styleId="Heading1">
    <w:name w:val="heading 1"/>
    <w:aliases w:val="Section Heading,heading1,Antraste 1,h1,Section Heading Char,heading1 Char,Antraste 1 Char,h1 Char,H1,Virsraksts _ 1 līmenis _ sab"/>
    <w:basedOn w:val="Normal"/>
    <w:next w:val="Normal"/>
    <w:link w:val="Heading1Char"/>
    <w:qFormat/>
    <w:rsid w:val="00AB2DED"/>
    <w:pPr>
      <w:keepNext/>
      <w:numPr>
        <w:numId w:val="3"/>
      </w:numPr>
      <w:spacing w:after="0" w:line="240" w:lineRule="auto"/>
      <w:ind w:left="0" w:right="-709" w:firstLine="0"/>
      <w:outlineLvl w:val="0"/>
    </w:pPr>
    <w:rPr>
      <w:rFonts w:ascii="Times New Roman" w:eastAsia="Times New Roman" w:hAnsi="Times New Roman" w:cs="Times New Roman"/>
      <w:sz w:val="28"/>
      <w:szCs w:val="20"/>
      <w:lang w:val="lv-LV" w:eastAsia="ru-RU"/>
    </w:rPr>
  </w:style>
  <w:style w:type="paragraph" w:styleId="Heading2">
    <w:name w:val="heading 2"/>
    <w:basedOn w:val="Normal"/>
    <w:next w:val="Normal"/>
    <w:link w:val="Heading2Char"/>
    <w:uiPriority w:val="99"/>
    <w:qFormat/>
    <w:rsid w:val="00AB2DED"/>
    <w:pPr>
      <w:keepNext/>
      <w:numPr>
        <w:ilvl w:val="1"/>
        <w:numId w:val="3"/>
      </w:numPr>
      <w:spacing w:before="240" w:after="60" w:line="240" w:lineRule="auto"/>
      <w:ind w:left="0" w:firstLine="0"/>
      <w:outlineLvl w:val="1"/>
    </w:pPr>
    <w:rPr>
      <w:rFonts w:ascii="Cambria" w:eastAsia="Times New Roman" w:hAnsi="Cambria" w:cs="Times New Roman"/>
      <w:b/>
      <w:bCs/>
      <w:i/>
      <w:iCs/>
      <w:sz w:val="28"/>
      <w:szCs w:val="28"/>
      <w:lang w:val="lv-LV" w:eastAsia="ru-RU"/>
    </w:rPr>
  </w:style>
  <w:style w:type="paragraph" w:styleId="Heading3">
    <w:name w:val="heading 3"/>
    <w:basedOn w:val="Normal"/>
    <w:next w:val="Normal"/>
    <w:link w:val="Heading3Char"/>
    <w:uiPriority w:val="9"/>
    <w:qFormat/>
    <w:rsid w:val="00AB2DED"/>
    <w:pPr>
      <w:keepNext/>
      <w:numPr>
        <w:ilvl w:val="2"/>
        <w:numId w:val="3"/>
      </w:numPr>
      <w:spacing w:after="0" w:line="240" w:lineRule="auto"/>
      <w:ind w:left="0" w:firstLine="0"/>
      <w:jc w:val="center"/>
      <w:outlineLvl w:val="2"/>
    </w:pPr>
    <w:rPr>
      <w:rFonts w:ascii="Times New Roman" w:eastAsia="Times New Roman" w:hAnsi="Times New Roman" w:cs="Times New Roman"/>
      <w:b/>
      <w:bCs/>
      <w:szCs w:val="20"/>
      <w:lang w:val="lv-LV" w:eastAsia="ru-RU"/>
    </w:rPr>
  </w:style>
  <w:style w:type="paragraph" w:styleId="Heading4">
    <w:name w:val="heading 4"/>
    <w:basedOn w:val="Normal"/>
    <w:link w:val="Heading4Char"/>
    <w:autoRedefine/>
    <w:uiPriority w:val="9"/>
    <w:qFormat/>
    <w:rsid w:val="00255B97"/>
    <w:pPr>
      <w:tabs>
        <w:tab w:val="num" w:pos="1787"/>
      </w:tabs>
      <w:spacing w:after="0" w:line="240" w:lineRule="auto"/>
      <w:ind w:left="1517" w:hanging="99"/>
      <w:jc w:val="both"/>
      <w:outlineLvl w:val="3"/>
    </w:pPr>
    <w:rPr>
      <w:rFonts w:ascii="Times New Roman" w:eastAsia="Calibri" w:hAnsi="Times New Roman" w:cs="Times New Roman"/>
      <w:iCs/>
      <w:sz w:val="24"/>
      <w:szCs w:val="24"/>
      <w:lang w:val="lv-LV"/>
    </w:rPr>
  </w:style>
  <w:style w:type="paragraph" w:styleId="Heading6">
    <w:name w:val="heading 6"/>
    <w:basedOn w:val="Normal"/>
    <w:next w:val="Normal"/>
    <w:link w:val="Heading6Char"/>
    <w:uiPriority w:val="9"/>
    <w:qFormat/>
    <w:rsid w:val="00255B97"/>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255B97"/>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255B97"/>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255B97"/>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Normal bullet 2,Bullet list,Saistīto dokumentu saraksts,PPS_Bullet,Strip,H&amp;P List Paragraph,2,Numurets,Colorful List - Accent 12"/>
    <w:basedOn w:val="Normal"/>
    <w:link w:val="ListParagraphChar"/>
    <w:uiPriority w:val="34"/>
    <w:qFormat/>
    <w:rsid w:val="00300EDD"/>
    <w:pPr>
      <w:ind w:left="720"/>
      <w:contextualSpacing/>
    </w:pPr>
  </w:style>
  <w:style w:type="table" w:styleId="TableGrid">
    <w:name w:val="Table Grid"/>
    <w:basedOn w:val="TableNormal"/>
    <w:uiPriority w:val="59"/>
    <w:rsid w:val="0030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F96"/>
    <w:rPr>
      <w:color w:val="0563C1" w:themeColor="hyperlink"/>
      <w:u w:val="single"/>
    </w:rPr>
  </w:style>
  <w:style w:type="paragraph" w:styleId="BodyText">
    <w:name w:val="Body Text"/>
    <w:basedOn w:val="Normal"/>
    <w:link w:val="BodyTextChar"/>
    <w:unhideWhenUsed/>
    <w:rsid w:val="00E263AD"/>
    <w:pPr>
      <w:spacing w:after="0" w:line="240" w:lineRule="auto"/>
      <w:jc w:val="center"/>
    </w:pPr>
    <w:rPr>
      <w:rFonts w:ascii="Tahoma" w:eastAsia="Times New Roman" w:hAnsi="Tahoma" w:cs="Times New Roman"/>
      <w:szCs w:val="20"/>
      <w:lang w:val="lv-LV"/>
    </w:rPr>
  </w:style>
  <w:style w:type="character" w:customStyle="1" w:styleId="BodyTextChar">
    <w:name w:val="Body Text Char"/>
    <w:basedOn w:val="DefaultParagraphFont"/>
    <w:link w:val="BodyText"/>
    <w:rsid w:val="00E263AD"/>
    <w:rPr>
      <w:rFonts w:ascii="Tahoma" w:eastAsia="Times New Roman" w:hAnsi="Tahoma" w:cs="Times New Roman"/>
      <w:szCs w:val="20"/>
      <w:lang w:val="lv-LV"/>
    </w:rPr>
  </w:style>
  <w:style w:type="paragraph" w:customStyle="1" w:styleId="Noteikumuapakpunkti">
    <w:name w:val="Noteikumu apakšpunkti"/>
    <w:basedOn w:val="Normal"/>
    <w:rsid w:val="00E263AD"/>
    <w:pPr>
      <w:numPr>
        <w:ilvl w:val="1"/>
        <w:numId w:val="2"/>
      </w:numPr>
      <w:spacing w:after="0" w:line="240" w:lineRule="auto"/>
    </w:pPr>
    <w:rPr>
      <w:rFonts w:ascii="Arial" w:eastAsia="Times New Roman" w:hAnsi="Arial" w:cs="Times New Roman"/>
      <w:sz w:val="18"/>
      <w:szCs w:val="20"/>
      <w:lang w:val="lv-LV"/>
    </w:rPr>
  </w:style>
  <w:style w:type="paragraph" w:customStyle="1" w:styleId="Noteikumuapakpunkti2">
    <w:name w:val="Noteikumu apakšpunkti_2"/>
    <w:basedOn w:val="Normal"/>
    <w:rsid w:val="00E263AD"/>
    <w:pPr>
      <w:numPr>
        <w:ilvl w:val="2"/>
        <w:numId w:val="2"/>
      </w:numPr>
      <w:spacing w:after="0" w:line="240" w:lineRule="auto"/>
    </w:pPr>
    <w:rPr>
      <w:rFonts w:ascii="Arial" w:eastAsia="Times New Roman" w:hAnsi="Arial" w:cs="Times New Roman"/>
      <w:sz w:val="18"/>
      <w:szCs w:val="20"/>
      <w:lang w:val="lv-LV"/>
    </w:rPr>
  </w:style>
  <w:style w:type="paragraph" w:customStyle="1" w:styleId="Noteikumuapakpunkt3">
    <w:name w:val="Noteikumu apakšpunkt_3"/>
    <w:basedOn w:val="Normal"/>
    <w:rsid w:val="00E263AD"/>
    <w:pPr>
      <w:numPr>
        <w:ilvl w:val="3"/>
        <w:numId w:val="2"/>
      </w:numPr>
      <w:spacing w:after="0" w:line="240" w:lineRule="auto"/>
    </w:pPr>
    <w:rPr>
      <w:rFonts w:ascii="Arial" w:eastAsia="Times New Roman" w:hAnsi="Arial" w:cs="Times New Roman"/>
      <w:sz w:val="18"/>
      <w:szCs w:val="20"/>
      <w:lang w:val="lv-LV"/>
    </w:rPr>
  </w:style>
  <w:style w:type="paragraph" w:styleId="BalloonText">
    <w:name w:val="Balloon Text"/>
    <w:basedOn w:val="Normal"/>
    <w:link w:val="BalloonTextChar"/>
    <w:uiPriority w:val="99"/>
    <w:semiHidden/>
    <w:unhideWhenUsed/>
    <w:rsid w:val="00803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81"/>
    <w:rPr>
      <w:rFonts w:ascii="Segoe UI" w:hAnsi="Segoe UI" w:cs="Segoe UI"/>
      <w:sz w:val="18"/>
      <w:szCs w:val="18"/>
    </w:rPr>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rsid w:val="00AB2DED"/>
    <w:rPr>
      <w:rFonts w:ascii="Times New Roman" w:eastAsia="Times New Roman" w:hAnsi="Times New Roman" w:cs="Times New Roman"/>
      <w:sz w:val="28"/>
      <w:szCs w:val="20"/>
      <w:lang w:val="lv-LV" w:eastAsia="ru-RU"/>
    </w:rPr>
  </w:style>
  <w:style w:type="character" w:customStyle="1" w:styleId="Heading2Char">
    <w:name w:val="Heading 2 Char"/>
    <w:basedOn w:val="DefaultParagraphFont"/>
    <w:link w:val="Heading2"/>
    <w:uiPriority w:val="99"/>
    <w:rsid w:val="00AB2DED"/>
    <w:rPr>
      <w:rFonts w:ascii="Cambria" w:eastAsia="Times New Roman" w:hAnsi="Cambria" w:cs="Times New Roman"/>
      <w:b/>
      <w:bCs/>
      <w:i/>
      <w:iCs/>
      <w:sz w:val="28"/>
      <w:szCs w:val="28"/>
      <w:lang w:val="lv-LV" w:eastAsia="ru-RU"/>
    </w:rPr>
  </w:style>
  <w:style w:type="character" w:customStyle="1" w:styleId="Heading3Char">
    <w:name w:val="Heading 3 Char"/>
    <w:basedOn w:val="DefaultParagraphFont"/>
    <w:link w:val="Heading3"/>
    <w:uiPriority w:val="9"/>
    <w:rsid w:val="00AB2DED"/>
    <w:rPr>
      <w:rFonts w:ascii="Times New Roman" w:eastAsia="Times New Roman" w:hAnsi="Times New Roman" w:cs="Times New Roman"/>
      <w:b/>
      <w:bCs/>
      <w:szCs w:val="20"/>
      <w:lang w:val="lv-LV" w:eastAsia="ru-RU"/>
    </w:rPr>
  </w:style>
  <w:style w:type="paragraph" w:styleId="Header">
    <w:name w:val="header"/>
    <w:basedOn w:val="Normal"/>
    <w:link w:val="HeaderChar"/>
    <w:uiPriority w:val="99"/>
    <w:rsid w:val="00AB2DED"/>
    <w:pPr>
      <w:tabs>
        <w:tab w:val="center" w:pos="4153"/>
        <w:tab w:val="right" w:pos="8306"/>
      </w:tabs>
      <w:suppressAutoHyphens/>
      <w:autoSpaceDN w:val="0"/>
      <w:spacing w:after="0" w:line="240" w:lineRule="auto"/>
      <w:jc w:val="both"/>
      <w:textAlignment w:val="baseline"/>
    </w:pPr>
    <w:rPr>
      <w:rFonts w:ascii="Times New Roman" w:eastAsia="Calibri" w:hAnsi="Times New Roman" w:cs="Times New Roman"/>
      <w:sz w:val="24"/>
      <w:lang w:val="lv-LV"/>
    </w:rPr>
  </w:style>
  <w:style w:type="character" w:customStyle="1" w:styleId="HeaderChar">
    <w:name w:val="Header Char"/>
    <w:basedOn w:val="DefaultParagraphFont"/>
    <w:link w:val="Header"/>
    <w:uiPriority w:val="99"/>
    <w:rsid w:val="00AB2DED"/>
    <w:rPr>
      <w:rFonts w:ascii="Times New Roman" w:eastAsia="Calibri" w:hAnsi="Times New Roman" w:cs="Times New Roman"/>
      <w:sz w:val="24"/>
      <w:lang w:val="lv-LV"/>
    </w:r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rsid w:val="00AB2DED"/>
    <w:pPr>
      <w:tabs>
        <w:tab w:val="center" w:pos="4153"/>
        <w:tab w:val="right" w:pos="8306"/>
      </w:tabs>
      <w:suppressAutoHyphens/>
      <w:autoSpaceDN w:val="0"/>
      <w:spacing w:after="0" w:line="240" w:lineRule="auto"/>
      <w:jc w:val="both"/>
      <w:textAlignment w:val="baseline"/>
    </w:pPr>
    <w:rPr>
      <w:rFonts w:ascii="Times New Roman" w:eastAsia="Calibri" w:hAnsi="Times New Roman" w:cs="Times New Roman"/>
      <w:sz w:val="24"/>
      <w:lang w:val="lv-LV"/>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AB2DED"/>
    <w:rPr>
      <w:rFonts w:ascii="Times New Roman" w:eastAsia="Calibri" w:hAnsi="Times New Roman" w:cs="Times New Roman"/>
      <w:sz w:val="24"/>
      <w:lang w:val="lv-LV"/>
    </w:rPr>
  </w:style>
  <w:style w:type="paragraph" w:styleId="Title">
    <w:name w:val="Title"/>
    <w:basedOn w:val="Normal"/>
    <w:next w:val="Normal"/>
    <w:link w:val="TitleChar"/>
    <w:uiPriority w:val="10"/>
    <w:qFormat/>
    <w:rsid w:val="00AB2DED"/>
    <w:pPr>
      <w:suppressAutoHyphens/>
      <w:autoSpaceDN w:val="0"/>
      <w:spacing w:before="240" w:after="60" w:line="276" w:lineRule="auto"/>
      <w:jc w:val="center"/>
      <w:textAlignment w:val="baseline"/>
      <w:outlineLvl w:val="0"/>
    </w:pPr>
    <w:rPr>
      <w:rFonts w:ascii="Calibri Light" w:eastAsia="Times New Roman" w:hAnsi="Calibri Light" w:cs="Times New Roman"/>
      <w:b/>
      <w:bCs/>
      <w:kern w:val="28"/>
      <w:sz w:val="32"/>
      <w:szCs w:val="32"/>
      <w:lang w:val="lv-LV"/>
    </w:rPr>
  </w:style>
  <w:style w:type="character" w:customStyle="1" w:styleId="TitleChar">
    <w:name w:val="Title Char"/>
    <w:basedOn w:val="DefaultParagraphFont"/>
    <w:link w:val="Title"/>
    <w:uiPriority w:val="10"/>
    <w:rsid w:val="00AB2DED"/>
    <w:rPr>
      <w:rFonts w:ascii="Calibri Light" w:eastAsia="Times New Roman" w:hAnsi="Calibri Light" w:cs="Times New Roman"/>
      <w:b/>
      <w:bCs/>
      <w:kern w:val="28"/>
      <w:sz w:val="32"/>
      <w:szCs w:val="32"/>
      <w:lang w:val="lv-LV"/>
    </w:rPr>
  </w:style>
  <w:style w:type="paragraph" w:styleId="NormalWeb">
    <w:name w:val="Normal (Web)"/>
    <w:basedOn w:val="Normal"/>
    <w:uiPriority w:val="99"/>
    <w:semiHidden/>
    <w:unhideWhenUsed/>
    <w:rsid w:val="00AB2DED"/>
    <w:pPr>
      <w:spacing w:before="100" w:beforeAutospacing="1" w:after="100" w:afterAutospacing="1" w:line="240" w:lineRule="auto"/>
    </w:pPr>
    <w:rPr>
      <w:rFonts w:ascii="Times New Roman" w:eastAsia="Calibri" w:hAnsi="Times New Roman" w:cs="Times New Roman"/>
      <w:sz w:val="24"/>
      <w:szCs w:val="24"/>
      <w:lang w:val="lv-LV" w:eastAsia="lv-LV"/>
    </w:rPr>
  </w:style>
  <w:style w:type="paragraph" w:customStyle="1" w:styleId="c4">
    <w:name w:val="c4"/>
    <w:basedOn w:val="Normal"/>
    <w:uiPriority w:val="99"/>
    <w:rsid w:val="00AB2DED"/>
    <w:pPr>
      <w:spacing w:before="100" w:beforeAutospacing="1" w:after="100" w:afterAutospacing="1" w:line="240" w:lineRule="auto"/>
    </w:pPr>
    <w:rPr>
      <w:rFonts w:ascii="Times New Roman" w:eastAsia="Calibri" w:hAnsi="Times New Roman" w:cs="Times New Roman"/>
      <w:sz w:val="24"/>
      <w:szCs w:val="24"/>
      <w:lang w:val="lv-LV" w:eastAsia="lv-LV"/>
    </w:rPr>
  </w:style>
  <w:style w:type="character" w:customStyle="1" w:styleId="c2">
    <w:name w:val="c2"/>
    <w:rsid w:val="00AB2DED"/>
    <w:rPr>
      <w:rFonts w:ascii="Times New Roman" w:hAnsi="Times New Roman" w:cs="Times New Roman" w:hint="default"/>
      <w:sz w:val="14"/>
      <w:szCs w:val="14"/>
    </w:rPr>
  </w:style>
  <w:style w:type="character" w:customStyle="1" w:styleId="c1">
    <w:name w:val="c1"/>
    <w:rsid w:val="00AB2DED"/>
    <w:rPr>
      <w:rFonts w:ascii="Verdana" w:hAnsi="Verdana" w:hint="default"/>
      <w:sz w:val="20"/>
      <w:szCs w:val="20"/>
    </w:rPr>
  </w:style>
  <w:style w:type="character" w:customStyle="1" w:styleId="c3">
    <w:name w:val="c3"/>
    <w:rsid w:val="00AB2DED"/>
  </w:style>
  <w:style w:type="character" w:styleId="CommentReference">
    <w:name w:val="annotation reference"/>
    <w:uiPriority w:val="99"/>
    <w:semiHidden/>
    <w:unhideWhenUsed/>
    <w:rsid w:val="00AB2DED"/>
    <w:rPr>
      <w:sz w:val="16"/>
      <w:szCs w:val="16"/>
    </w:rPr>
  </w:style>
  <w:style w:type="paragraph" w:styleId="CommentText">
    <w:name w:val="annotation text"/>
    <w:basedOn w:val="Normal"/>
    <w:link w:val="CommentTextChar"/>
    <w:uiPriority w:val="99"/>
    <w:semiHidden/>
    <w:unhideWhenUsed/>
    <w:rsid w:val="00AB2DED"/>
    <w:pPr>
      <w:suppressAutoHyphens/>
      <w:autoSpaceDN w:val="0"/>
      <w:spacing w:after="200" w:line="276" w:lineRule="auto"/>
      <w:jc w:val="both"/>
      <w:textAlignment w:val="baseline"/>
    </w:pPr>
    <w:rPr>
      <w:rFonts w:ascii="Times New Roman" w:eastAsia="Calibri" w:hAnsi="Times New Roman" w:cs="Times New Roman"/>
      <w:sz w:val="20"/>
      <w:szCs w:val="20"/>
      <w:lang w:val="lv-LV"/>
    </w:rPr>
  </w:style>
  <w:style w:type="character" w:customStyle="1" w:styleId="CommentTextChar">
    <w:name w:val="Comment Text Char"/>
    <w:basedOn w:val="DefaultParagraphFont"/>
    <w:link w:val="CommentText"/>
    <w:uiPriority w:val="99"/>
    <w:semiHidden/>
    <w:rsid w:val="00AB2DED"/>
    <w:rPr>
      <w:rFonts w:ascii="Times New Roman" w:eastAsia="Calibri"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B2DED"/>
    <w:rPr>
      <w:b/>
      <w:bCs/>
    </w:rPr>
  </w:style>
  <w:style w:type="character" w:customStyle="1" w:styleId="CommentSubjectChar">
    <w:name w:val="Comment Subject Char"/>
    <w:basedOn w:val="CommentTextChar"/>
    <w:link w:val="CommentSubject"/>
    <w:uiPriority w:val="99"/>
    <w:semiHidden/>
    <w:rsid w:val="00AB2DED"/>
    <w:rPr>
      <w:rFonts w:ascii="Times New Roman" w:eastAsia="Calibri" w:hAnsi="Times New Roman" w:cs="Times New Roman"/>
      <w:b/>
      <w:bCs/>
      <w:sz w:val="20"/>
      <w:szCs w:val="20"/>
      <w:lang w:val="lv-LV"/>
    </w:rPr>
  </w:style>
  <w:style w:type="paragraph" w:styleId="Revision">
    <w:name w:val="Revision"/>
    <w:hidden/>
    <w:uiPriority w:val="99"/>
    <w:semiHidden/>
    <w:rsid w:val="00AB2DED"/>
    <w:pPr>
      <w:spacing w:after="0" w:line="240" w:lineRule="auto"/>
    </w:pPr>
    <w:rPr>
      <w:rFonts w:ascii="Times New Roman" w:eastAsia="Calibri" w:hAnsi="Times New Roman" w:cs="Times New Roman"/>
      <w:sz w:val="24"/>
      <w:lang w:val="lv-LV"/>
    </w:rPr>
  </w:style>
  <w:style w:type="paragraph" w:styleId="NoSpacing">
    <w:name w:val="No Spacing"/>
    <w:uiPriority w:val="1"/>
    <w:qFormat/>
    <w:rsid w:val="00AB2DED"/>
    <w:pPr>
      <w:suppressAutoHyphens/>
      <w:autoSpaceDN w:val="0"/>
      <w:spacing w:after="0" w:line="240" w:lineRule="auto"/>
      <w:jc w:val="both"/>
      <w:textAlignment w:val="baseline"/>
    </w:pPr>
    <w:rPr>
      <w:rFonts w:ascii="Times New Roman" w:eastAsia="Calibri" w:hAnsi="Times New Roman" w:cs="Times New Roman"/>
      <w:sz w:val="24"/>
      <w:lang w:val="lv-LV"/>
    </w:rPr>
  </w:style>
  <w:style w:type="character" w:customStyle="1" w:styleId="Heading4Char">
    <w:name w:val="Heading 4 Char"/>
    <w:basedOn w:val="DefaultParagraphFont"/>
    <w:link w:val="Heading4"/>
    <w:uiPriority w:val="9"/>
    <w:rsid w:val="00255B97"/>
    <w:rPr>
      <w:rFonts w:ascii="Times New Roman" w:eastAsia="Calibri" w:hAnsi="Times New Roman" w:cs="Times New Roman"/>
      <w:iCs/>
      <w:sz w:val="24"/>
      <w:szCs w:val="24"/>
      <w:lang w:val="lv-LV"/>
    </w:rPr>
  </w:style>
  <w:style w:type="character" w:customStyle="1" w:styleId="Heading6Char">
    <w:name w:val="Heading 6 Char"/>
    <w:basedOn w:val="DefaultParagraphFont"/>
    <w:link w:val="Heading6"/>
    <w:uiPriority w:val="9"/>
    <w:rsid w:val="00255B97"/>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255B97"/>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255B97"/>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255B97"/>
    <w:rPr>
      <w:rFonts w:ascii="Cambria" w:eastAsia="Times New Roman" w:hAnsi="Cambria" w:cs="Times New Roman"/>
      <w:i/>
      <w:iCs/>
      <w:color w:val="404040"/>
      <w:sz w:val="20"/>
      <w:szCs w:val="20"/>
      <w:lang w:val="x-none"/>
    </w:rPr>
  </w:style>
  <w:style w:type="paragraph" w:customStyle="1" w:styleId="1111Tabulai">
    <w:name w:val="1.1.1.1.Tabulai"/>
    <w:basedOn w:val="Normal"/>
    <w:qFormat/>
    <w:rsid w:val="00255B97"/>
    <w:pPr>
      <w:keepNext/>
      <w:numPr>
        <w:ilvl w:val="1"/>
        <w:numId w:val="7"/>
      </w:numPr>
      <w:spacing w:before="60" w:after="60" w:line="240" w:lineRule="auto"/>
      <w:ind w:left="464" w:hanging="464"/>
      <w:contextualSpacing/>
      <w:jc w:val="both"/>
    </w:pPr>
    <w:rPr>
      <w:rFonts w:ascii="Times New Roman" w:hAnsi="Times New Roman" w:cs="Times New Roman"/>
      <w:sz w:val="24"/>
      <w:szCs w:val="24"/>
      <w:lang w:val="lv-LV"/>
    </w:rPr>
  </w:style>
  <w:style w:type="paragraph" w:customStyle="1" w:styleId="111Tabulaiiiiii">
    <w:name w:val="1.1.1. Tabulaiiiiii"/>
    <w:basedOn w:val="Normal"/>
    <w:link w:val="111TabulaiiiiiiChar"/>
    <w:qFormat/>
    <w:rsid w:val="00255B97"/>
    <w:pPr>
      <w:numPr>
        <w:numId w:val="7"/>
      </w:numPr>
      <w:spacing w:before="60" w:after="60" w:line="240" w:lineRule="auto"/>
      <w:jc w:val="both"/>
    </w:pPr>
    <w:rPr>
      <w:rFonts w:ascii="Times New Roman" w:hAnsi="Times New Roman" w:cs="Times New Roman"/>
      <w:bCs/>
      <w:sz w:val="24"/>
      <w:szCs w:val="26"/>
      <w:lang w:val="lv-LV" w:eastAsia="x-none"/>
    </w:rPr>
  </w:style>
  <w:style w:type="paragraph" w:customStyle="1" w:styleId="1111Tabulaiiiii">
    <w:name w:val="1.1.1.1.Tabulaiiiii"/>
    <w:basedOn w:val="111Tabulaiiiiii"/>
    <w:link w:val="1111TabulaiiiiiChar"/>
    <w:qFormat/>
    <w:rsid w:val="00255B97"/>
    <w:pPr>
      <w:numPr>
        <w:ilvl w:val="3"/>
      </w:numPr>
      <w:ind w:left="886" w:hanging="850"/>
    </w:pPr>
  </w:style>
  <w:style w:type="character" w:customStyle="1" w:styleId="ListParagraphChar">
    <w:name w:val="List Paragraph Char"/>
    <w:aliases w:val="Virsraksti Char,Syle 1 Char,Normal bullet 2 Char,Bullet list Char,Saistīto dokumentu saraksts Char,PPS_Bullet Char,Strip Char,H&amp;P List Paragraph Char,2 Char,Numurets Char,Colorful List - Accent 12 Char"/>
    <w:link w:val="ListParagraph"/>
    <w:uiPriority w:val="34"/>
    <w:qFormat/>
    <w:rsid w:val="00255B97"/>
  </w:style>
  <w:style w:type="numbering" w:customStyle="1" w:styleId="WWOutlineListStyle5111">
    <w:name w:val="WW_OutlineListStyle_5111"/>
    <w:rsid w:val="00255B97"/>
    <w:pPr>
      <w:numPr>
        <w:numId w:val="5"/>
      </w:numPr>
    </w:pPr>
  </w:style>
  <w:style w:type="character" w:customStyle="1" w:styleId="111TabulaiiiiiiChar">
    <w:name w:val="1.1.1. Tabulaiiiiii Char"/>
    <w:link w:val="111Tabulaiiiiii"/>
    <w:rsid w:val="00255B97"/>
    <w:rPr>
      <w:rFonts w:ascii="Times New Roman" w:hAnsi="Times New Roman" w:cs="Times New Roman"/>
      <w:bCs/>
      <w:sz w:val="24"/>
      <w:szCs w:val="26"/>
      <w:lang w:val="lv-LV" w:eastAsia="x-none"/>
    </w:rPr>
  </w:style>
  <w:style w:type="character" w:customStyle="1" w:styleId="1111TabulaiiiiiChar">
    <w:name w:val="1.1.1.1.Tabulaiiiii Char"/>
    <w:link w:val="1111Tabulaiiiii"/>
    <w:rsid w:val="00255B97"/>
    <w:rPr>
      <w:rFonts w:ascii="Times New Roman" w:hAnsi="Times New Roman" w:cs="Times New Roman"/>
      <w:bCs/>
      <w:sz w:val="24"/>
      <w:szCs w:val="26"/>
      <w:lang w:val="lv-LV" w:eastAsia="x-none"/>
    </w:rPr>
  </w:style>
  <w:style w:type="table" w:customStyle="1" w:styleId="TableGrid1">
    <w:name w:val="Table Grid1"/>
    <w:basedOn w:val="TableNormal"/>
    <w:next w:val="TableGrid"/>
    <w:uiPriority w:val="39"/>
    <w:rsid w:val="00255B9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2922"/>
    <w:rPr>
      <w:color w:val="605E5C"/>
      <w:shd w:val="clear" w:color="auto" w:fill="E1DFDD"/>
    </w:rPr>
  </w:style>
  <w:style w:type="paragraph" w:customStyle="1" w:styleId="Default">
    <w:name w:val="Default"/>
    <w:rsid w:val="00FD292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FootnoteText">
    <w:name w:val="footnote text"/>
    <w:aliases w:val="Footnote,Fußnote Char,Fußnote Char Char,Fußnote Char Char Char Char Char Char,Fußnote,Footnote Text Char1,Footnote Text Char Char,Footnote Text Char1 Char Char,Footnote Text Char Char Char Char,Footnote Text Char1 Char Char1 Char Char,f"/>
    <w:basedOn w:val="Normal"/>
    <w:link w:val="FootnoteTextChar"/>
    <w:uiPriority w:val="99"/>
    <w:unhideWhenUsed/>
    <w:rsid w:val="00FD2922"/>
    <w:pPr>
      <w:spacing w:after="0" w:line="240" w:lineRule="auto"/>
    </w:pPr>
    <w:rPr>
      <w:rFonts w:ascii="Times New Roman" w:eastAsia="Calibri" w:hAnsi="Times New Roman" w:cs="Times New Roman"/>
      <w:sz w:val="20"/>
      <w:szCs w:val="20"/>
      <w:lang w:val="x-none"/>
    </w:rPr>
  </w:style>
  <w:style w:type="character" w:customStyle="1" w:styleId="FootnoteTextChar">
    <w:name w:val="Footnote Text Char"/>
    <w:aliases w:val="Footnote Char,Fußnote Char Char1,Fußnote Char Char Char,Fußnote Char Char Char Char Char Char Char,Fußnote Char1,Footnote Text Char1 Char,Footnote Text Char Char Char,Footnote Text Char1 Char Char Char,f Char"/>
    <w:basedOn w:val="DefaultParagraphFont"/>
    <w:link w:val="FootnoteText"/>
    <w:uiPriority w:val="99"/>
    <w:rsid w:val="00FD2922"/>
    <w:rPr>
      <w:rFonts w:ascii="Times New Roman" w:eastAsia="Calibri" w:hAnsi="Times New Roman" w:cs="Times New Roman"/>
      <w:sz w:val="20"/>
      <w:szCs w:val="20"/>
      <w:lang w:val="x-none"/>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iPriority w:val="99"/>
    <w:unhideWhenUsed/>
    <w:rsid w:val="00FD2922"/>
    <w:rPr>
      <w:vertAlign w:val="superscript"/>
    </w:rPr>
  </w:style>
  <w:style w:type="character" w:styleId="FollowedHyperlink">
    <w:name w:val="FollowedHyperlink"/>
    <w:basedOn w:val="DefaultParagraphFont"/>
    <w:uiPriority w:val="99"/>
    <w:semiHidden/>
    <w:unhideWhenUsed/>
    <w:rsid w:val="00A42DA2"/>
    <w:rPr>
      <w:color w:val="954F72" w:themeColor="followedHyperlink"/>
      <w:u w:val="single"/>
    </w:rPr>
  </w:style>
  <w:style w:type="paragraph" w:styleId="BodyTextIndent">
    <w:name w:val="Body Text Indent"/>
    <w:basedOn w:val="Normal"/>
    <w:link w:val="BodyTextIndentChar"/>
    <w:uiPriority w:val="99"/>
    <w:semiHidden/>
    <w:unhideWhenUsed/>
    <w:rsid w:val="00AA5E0F"/>
    <w:pPr>
      <w:spacing w:after="120" w:line="240" w:lineRule="auto"/>
      <w:ind w:left="283"/>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uiPriority w:val="99"/>
    <w:semiHidden/>
    <w:rsid w:val="00AA5E0F"/>
    <w:rPr>
      <w:rFonts w:ascii="Times New Roman" w:eastAsia="Times New Roman" w:hAnsi="Times New Roman" w:cs="Times New Roman"/>
      <w:sz w:val="24"/>
      <w:szCs w:val="24"/>
      <w:lang w:val="lv-LV"/>
    </w:rPr>
  </w:style>
  <w:style w:type="character" w:styleId="PageNumber">
    <w:name w:val="page number"/>
    <w:basedOn w:val="DefaultParagraphFont"/>
    <w:uiPriority w:val="99"/>
    <w:rsid w:val="00FE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15679">
      <w:bodyDiv w:val="1"/>
      <w:marLeft w:val="0"/>
      <w:marRight w:val="0"/>
      <w:marTop w:val="0"/>
      <w:marBottom w:val="0"/>
      <w:divBdr>
        <w:top w:val="none" w:sz="0" w:space="0" w:color="auto"/>
        <w:left w:val="none" w:sz="0" w:space="0" w:color="auto"/>
        <w:bottom w:val="none" w:sz="0" w:space="0" w:color="auto"/>
        <w:right w:val="none" w:sz="0" w:space="0" w:color="auto"/>
      </w:divBdr>
      <w:divsChild>
        <w:div w:id="1249117151">
          <w:marLeft w:val="0"/>
          <w:marRight w:val="0"/>
          <w:marTop w:val="0"/>
          <w:marBottom w:val="0"/>
          <w:divBdr>
            <w:top w:val="none" w:sz="0" w:space="0" w:color="auto"/>
            <w:left w:val="none" w:sz="0" w:space="0" w:color="auto"/>
            <w:bottom w:val="none" w:sz="0" w:space="0" w:color="auto"/>
            <w:right w:val="none" w:sz="0" w:space="0" w:color="auto"/>
          </w:divBdr>
        </w:div>
        <w:div w:id="72053477">
          <w:marLeft w:val="0"/>
          <w:marRight w:val="0"/>
          <w:marTop w:val="0"/>
          <w:marBottom w:val="0"/>
          <w:divBdr>
            <w:top w:val="none" w:sz="0" w:space="0" w:color="auto"/>
            <w:left w:val="none" w:sz="0" w:space="0" w:color="auto"/>
            <w:bottom w:val="none" w:sz="0" w:space="0" w:color="auto"/>
            <w:right w:val="none" w:sz="0" w:space="0" w:color="auto"/>
          </w:divBdr>
        </w:div>
      </w:divsChild>
    </w:div>
    <w:div w:id="1519999242">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2">
          <w:marLeft w:val="0"/>
          <w:marRight w:val="0"/>
          <w:marTop w:val="0"/>
          <w:marBottom w:val="0"/>
          <w:divBdr>
            <w:top w:val="none" w:sz="0" w:space="0" w:color="auto"/>
            <w:left w:val="none" w:sz="0" w:space="0" w:color="auto"/>
            <w:bottom w:val="none" w:sz="0" w:space="0" w:color="auto"/>
            <w:right w:val="none" w:sz="0" w:space="0" w:color="auto"/>
          </w:divBdr>
        </w:div>
        <w:div w:id="948585332">
          <w:marLeft w:val="0"/>
          <w:marRight w:val="0"/>
          <w:marTop w:val="0"/>
          <w:marBottom w:val="0"/>
          <w:divBdr>
            <w:top w:val="none" w:sz="0" w:space="0" w:color="auto"/>
            <w:left w:val="none" w:sz="0" w:space="0" w:color="auto"/>
            <w:bottom w:val="none" w:sz="0" w:space="0" w:color="auto"/>
            <w:right w:val="none" w:sz="0" w:space="0" w:color="auto"/>
          </w:divBdr>
        </w:div>
      </w:divsChild>
    </w:div>
    <w:div w:id="17900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a=936&amp;z=631&amp;v=lv" TargetMode="External"/><Relationship Id="rId13" Type="http://schemas.openxmlformats.org/officeDocument/2006/relationships/hyperlink" Target="https://sankcijas.lursoft.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kcijas.fid.gov.lv/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lursoft.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D3A4-3360-4563-B5E6-3CC6FF36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15253</Words>
  <Characters>8695</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Sruba</dc:creator>
  <cp:keywords/>
  <dc:description/>
  <cp:lastModifiedBy>Iveta</cp:lastModifiedBy>
  <cp:revision>2</cp:revision>
  <cp:lastPrinted>2018-07-24T10:04:00Z</cp:lastPrinted>
  <dcterms:created xsi:type="dcterms:W3CDTF">2023-05-18T12:01:00Z</dcterms:created>
  <dcterms:modified xsi:type="dcterms:W3CDTF">2023-05-18T12:01:00Z</dcterms:modified>
</cp:coreProperties>
</file>